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0684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Good Coaches Still Fail in Broken Systems</w:t>
      </w:r>
    </w:p>
    <w:p w14:paraId="3BD5BD96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strong coaching can be neutralized by weak structures</w:t>
      </w:r>
    </w:p>
    <w:p w14:paraId="11D6EFD9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One of the most confusing experiences for parents in competitive swimming is this:</w:t>
      </w:r>
    </w:p>
    <w:p w14:paraId="7DBC0ED3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“The coach is knowledgeable, hardworking, and genuinely cares — so why isn’t this working?”</w:t>
      </w:r>
    </w:p>
    <w:p w14:paraId="3291C14B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This disconnect is real, and it’s common.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 many cases, it is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 coaching failure at all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, but a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failure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B131D7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This article explains how good coaches can be rendered ineffective when the environment around them is structurally broken.</w:t>
      </w:r>
    </w:p>
    <w:p w14:paraId="54D1C58B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2D1F605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E94476E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Coaching Does Not Exist in a Vacuum</w:t>
      </w:r>
    </w:p>
    <w:p w14:paraId="698509F2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 coach’s effectiveness depends on more than expertise and effort. It also depends on:</w:t>
      </w:r>
    </w:p>
    <w:p w14:paraId="2FDB7197" w14:textId="77777777" w:rsidR="00B57092" w:rsidRPr="00B57092" w:rsidRDefault="00B57092" w:rsidP="00B5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Decision-making authority</w:t>
      </w:r>
    </w:p>
    <w:p w14:paraId="10A17E2F" w14:textId="77777777" w:rsidR="00B57092" w:rsidRPr="00B57092" w:rsidRDefault="00B57092" w:rsidP="00B5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Freedom to adapt training</w:t>
      </w:r>
    </w:p>
    <w:p w14:paraId="1E7279C3" w14:textId="77777777" w:rsidR="00B57092" w:rsidRPr="00B57092" w:rsidRDefault="00B57092" w:rsidP="00B5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Access to feedback tools</w:t>
      </w:r>
    </w:p>
    <w:p w14:paraId="28B5F985" w14:textId="77777777" w:rsidR="00B57092" w:rsidRPr="00B57092" w:rsidRDefault="00B57092" w:rsidP="00B5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Support from leadership</w:t>
      </w:r>
    </w:p>
    <w:p w14:paraId="68322853" w14:textId="77777777" w:rsidR="00B57092" w:rsidRPr="00B57092" w:rsidRDefault="00B57092" w:rsidP="00B5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Trust from the organization</w:t>
      </w:r>
    </w:p>
    <w:p w14:paraId="6741DD27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When these are missing, even elite coaches are limited in what they can deliver.</w:t>
      </w:r>
    </w:p>
    <w:p w14:paraId="64CE1BAC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br/>
        <w:t>A great coach without autonomy becomes an operator, not a developer.</w:t>
      </w:r>
    </w:p>
    <w:p w14:paraId="52089503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59B5D39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E4973C6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When Authority and Responsibility Are Separated</w:t>
      </w:r>
    </w:p>
    <w:p w14:paraId="52EB4B0B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In healthy systems:</w:t>
      </w:r>
    </w:p>
    <w:p w14:paraId="27AAD637" w14:textId="77777777" w:rsidR="00B57092" w:rsidRPr="00B57092" w:rsidRDefault="00B57092" w:rsidP="00B57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Coaches are responsible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 empowered</w:t>
      </w:r>
    </w:p>
    <w:p w14:paraId="5FE8C110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In broken systems:</w:t>
      </w:r>
    </w:p>
    <w:p w14:paraId="7F436EC8" w14:textId="77777777" w:rsidR="00B57092" w:rsidRPr="00B57092" w:rsidRDefault="00B57092" w:rsidP="00B57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Coaches are responsible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 authority</w:t>
      </w:r>
    </w:p>
    <w:p w14:paraId="58FDE50B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creates a dangerous mismatch:</w:t>
      </w:r>
    </w:p>
    <w:p w14:paraId="1F48B08A" w14:textId="77777777" w:rsidR="00B57092" w:rsidRPr="00B57092" w:rsidRDefault="00B57092" w:rsidP="00B5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Coaches are blamed for outcomes</w:t>
      </w:r>
    </w:p>
    <w:p w14:paraId="42A953EE" w14:textId="77777777" w:rsidR="00B57092" w:rsidRPr="00B57092" w:rsidRDefault="00B57092" w:rsidP="00B5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Decisions are made elsewhere</w:t>
      </w:r>
    </w:p>
    <w:p w14:paraId="7505BB55" w14:textId="77777777" w:rsidR="00B57092" w:rsidRPr="00B57092" w:rsidRDefault="00B57092" w:rsidP="00B5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Coaches can’t change the conditions causing the problem</w:t>
      </w:r>
    </w:p>
    <w:p w14:paraId="77F09EF7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Parents may notice:</w:t>
      </w:r>
    </w:p>
    <w:p w14:paraId="650F69EE" w14:textId="77777777" w:rsidR="00B57092" w:rsidRPr="00B57092" w:rsidRDefault="00B57092" w:rsidP="00B57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Coaches defending policies they didn’t design</w:t>
      </w:r>
    </w:p>
    <w:p w14:paraId="1B5FC793" w14:textId="77777777" w:rsidR="00B57092" w:rsidRPr="00B57092" w:rsidRDefault="00B57092" w:rsidP="00B57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Apologies for rules they can’t alter</w:t>
      </w:r>
    </w:p>
    <w:p w14:paraId="44780C66" w14:textId="77777777" w:rsidR="00B57092" w:rsidRPr="00B57092" w:rsidRDefault="00B57092" w:rsidP="00B57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“I agree, but I’m not allowed” becoming common language</w:t>
      </w:r>
    </w:p>
    <w:p w14:paraId="4C806F29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This is not weakness.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br/>
        <w:t>It’s structural constraint.</w:t>
      </w:r>
    </w:p>
    <w:p w14:paraId="76354405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3975223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47F62A2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When Rules Replace Professional Judgment</w:t>
      </w:r>
    </w:p>
    <w:p w14:paraId="55F7D391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Good coaching relies on:</w:t>
      </w:r>
    </w:p>
    <w:p w14:paraId="1F7C3F1D" w14:textId="77777777"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Observation</w:t>
      </w:r>
    </w:p>
    <w:p w14:paraId="7C8E026A" w14:textId="77777777"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Adaptation</w:t>
      </w:r>
    </w:p>
    <w:p w14:paraId="6EFF9644" w14:textId="77777777"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Individualization</w:t>
      </w:r>
    </w:p>
    <w:p w14:paraId="5E348EFC" w14:textId="77777777"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Real-time decision making</w:t>
      </w:r>
    </w:p>
    <w:p w14:paraId="215E431F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Broken systems often impose:</w:t>
      </w:r>
    </w:p>
    <w:p w14:paraId="3841D37B" w14:textId="77777777" w:rsidR="00B57092" w:rsidRPr="00B57092" w:rsidRDefault="00B57092" w:rsidP="00B57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Rigid policies</w:t>
      </w:r>
    </w:p>
    <w:p w14:paraId="505AD9A5" w14:textId="77777777" w:rsidR="00B57092" w:rsidRPr="00B57092" w:rsidRDefault="00B57092" w:rsidP="00B57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One-size-fits-all structures</w:t>
      </w:r>
    </w:p>
    <w:p w14:paraId="485C5F1D" w14:textId="77777777" w:rsidR="00B57092" w:rsidRPr="00B57092" w:rsidRDefault="00B57092" w:rsidP="00B57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Fear of non-compliance</w:t>
      </w:r>
    </w:p>
    <w:p w14:paraId="1AB9C304" w14:textId="77777777" w:rsidR="00B57092" w:rsidRPr="00B57092" w:rsidRDefault="00B57092" w:rsidP="00B57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Punishment for deviation</w:t>
      </w:r>
    </w:p>
    <w:p w14:paraId="637B1E02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Over time, coaches learn that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following rules is safer than coaching well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B1D5A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Parents may see:</w:t>
      </w:r>
    </w:p>
    <w:p w14:paraId="47E1CB61" w14:textId="77777777" w:rsidR="00B57092" w:rsidRPr="00B57092" w:rsidRDefault="00B57092" w:rsidP="00B57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Training that feels generic</w:t>
      </w:r>
    </w:p>
    <w:p w14:paraId="3C441F3B" w14:textId="77777777" w:rsidR="00B57092" w:rsidRPr="00B57092" w:rsidRDefault="00B57092" w:rsidP="00B57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Reluctance to try proven methods</w:t>
      </w:r>
    </w:p>
    <w:p w14:paraId="1C6EEFDB" w14:textId="77777777" w:rsidR="00B57092" w:rsidRPr="00B57092" w:rsidRDefault="00B57092" w:rsidP="00B57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Avoidance of innovation</w:t>
      </w:r>
    </w:p>
    <w:p w14:paraId="66F45ABB" w14:textId="77777777" w:rsidR="00B57092" w:rsidRPr="00B57092" w:rsidRDefault="00B57092" w:rsidP="00B57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Emphasis on compliance over progress</w:t>
      </w:r>
    </w:p>
    <w:p w14:paraId="47499E49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The coach hasn’t changed — the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incentives have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4A3500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21E6730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FE04314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When Feedback Loops Are Cut</w:t>
      </w:r>
    </w:p>
    <w:p w14:paraId="497A1654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Strong programs rely on constant feedback:</w:t>
      </w:r>
    </w:p>
    <w:p w14:paraId="6BB779F7" w14:textId="77777777" w:rsidR="00B57092" w:rsidRPr="00B57092" w:rsidRDefault="00B57092" w:rsidP="00B57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Video</w:t>
      </w:r>
    </w:p>
    <w:p w14:paraId="78CEF6AF" w14:textId="77777777" w:rsidR="00B57092" w:rsidRPr="00B57092" w:rsidRDefault="00B57092" w:rsidP="00B57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Metrics</w:t>
      </w:r>
    </w:p>
    <w:p w14:paraId="36DA7E74" w14:textId="77777777" w:rsidR="00B57092" w:rsidRPr="00B57092" w:rsidRDefault="00B57092" w:rsidP="00B57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Dialogue</w:t>
      </w:r>
    </w:p>
    <w:p w14:paraId="7731EAC0" w14:textId="77777777" w:rsidR="00B57092" w:rsidRPr="00B57092" w:rsidRDefault="00B57092" w:rsidP="00B57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Athlete input</w:t>
      </w:r>
    </w:p>
    <w:p w14:paraId="5107B3F2" w14:textId="77777777" w:rsidR="00B57092" w:rsidRPr="00B57092" w:rsidRDefault="00B57092" w:rsidP="00B57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Coach reflection</w:t>
      </w:r>
    </w:p>
    <w:p w14:paraId="2F8F2FD8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In broken systems:</w:t>
      </w:r>
    </w:p>
    <w:p w14:paraId="232B3EA6" w14:textId="77777777" w:rsidR="00B57092" w:rsidRPr="00B57092" w:rsidRDefault="00B57092" w:rsidP="00B570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Feedback is filtered or discouraged</w:t>
      </w:r>
    </w:p>
    <w:p w14:paraId="4D0F1D3A" w14:textId="77777777" w:rsidR="00B57092" w:rsidRPr="00B57092" w:rsidRDefault="00B57092" w:rsidP="00B570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Upward communication disappears</w:t>
      </w:r>
    </w:p>
    <w:p w14:paraId="57E11961" w14:textId="77777777" w:rsidR="00B57092" w:rsidRPr="00B57092" w:rsidRDefault="00B57092" w:rsidP="00B570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Decisions are insulated from outcomes</w:t>
      </w:r>
    </w:p>
    <w:p w14:paraId="719779DF" w14:textId="77777777" w:rsidR="00B57092" w:rsidRPr="00B57092" w:rsidRDefault="00B57092" w:rsidP="00B570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Learning stalls at the organizational level</w:t>
      </w:r>
    </w:p>
    <w:p w14:paraId="5B2B65D5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Coaches may still give great feedback — but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system-level errors repeat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 because no one is allowed to correct them.</w:t>
      </w:r>
    </w:p>
    <w:p w14:paraId="2AEE85F4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Parents may think:</w:t>
      </w:r>
    </w:p>
    <w:p w14:paraId="1B95B8DC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“Why don’t they just fix this?”</w:t>
      </w:r>
    </w:p>
    <w:p w14:paraId="59E193E1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Often, they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can’t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F31546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426D509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18405E8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When Governance Becomes Distant</w:t>
      </w:r>
    </w:p>
    <w:p w14:paraId="30E36934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As decision-making moves farther from the pool deck:</w:t>
      </w:r>
    </w:p>
    <w:p w14:paraId="1F47B427" w14:textId="77777777" w:rsidR="00B57092" w:rsidRPr="00B57092" w:rsidRDefault="00B57092" w:rsidP="00B570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Policies become theoretical</w:t>
      </w:r>
    </w:p>
    <w:p w14:paraId="1CD701DB" w14:textId="77777777" w:rsidR="00B57092" w:rsidRPr="00B57092" w:rsidRDefault="00B57092" w:rsidP="00B570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Context is lost</w:t>
      </w:r>
    </w:p>
    <w:p w14:paraId="7F6EDF2F" w14:textId="77777777" w:rsidR="00B57092" w:rsidRPr="00B57092" w:rsidRDefault="00B57092" w:rsidP="00B570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Unintended consequences increase</w:t>
      </w:r>
    </w:p>
    <w:p w14:paraId="5B7509DB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Coaches experience:</w:t>
      </w:r>
    </w:p>
    <w:p w14:paraId="3407F319" w14:textId="77777777" w:rsidR="00B57092" w:rsidRPr="00B57092" w:rsidRDefault="00B57092" w:rsidP="00B570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Decisions made by people who don’t see training</w:t>
      </w:r>
    </w:p>
    <w:p w14:paraId="3005C612" w14:textId="77777777" w:rsidR="00B57092" w:rsidRPr="00B57092" w:rsidRDefault="00B57092" w:rsidP="00B570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Evaluation based on paperwork, not performance</w:t>
      </w:r>
    </w:p>
    <w:p w14:paraId="688C7F06" w14:textId="77777777" w:rsidR="00B57092" w:rsidRPr="00B57092" w:rsidRDefault="00B57092" w:rsidP="00B570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Pressure to align with optics rather than outcomes</w:t>
      </w:r>
    </w:p>
    <w:p w14:paraId="70F1E4E4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Good coaches thrive on nuance.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br/>
        <w:t>Broken systems punish it.</w:t>
      </w:r>
    </w:p>
    <w:p w14:paraId="0AE6E542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C377A1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6F5D424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When Coaches Are Forced Into Survival Mode</w:t>
      </w:r>
    </w:p>
    <w:p w14:paraId="2FD847A4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Over time, even strong coaches adapt — not by improving, but by protecting themselves.</w:t>
      </w:r>
    </w:p>
    <w:p w14:paraId="17411AE6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This may look like:</w:t>
      </w:r>
    </w:p>
    <w:p w14:paraId="37B1A580" w14:textId="77777777" w:rsidR="00B57092" w:rsidRPr="00B57092" w:rsidRDefault="00B57092" w:rsidP="00B570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Reduced risk-taking</w:t>
      </w:r>
    </w:p>
    <w:p w14:paraId="3526DEF7" w14:textId="77777777" w:rsidR="00B57092" w:rsidRPr="00B57092" w:rsidRDefault="00B57092" w:rsidP="00B570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Narrowed scope of effort</w:t>
      </w:r>
    </w:p>
    <w:p w14:paraId="2F447DCD" w14:textId="77777777" w:rsidR="00B57092" w:rsidRPr="00B57092" w:rsidRDefault="00B57092" w:rsidP="00B570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Emotional withdrawal</w:t>
      </w:r>
    </w:p>
    <w:p w14:paraId="719AF3AB" w14:textId="77777777" w:rsidR="00B57092" w:rsidRPr="00B57092" w:rsidRDefault="00B57092" w:rsidP="00B570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“Just get through the season” mentality</w:t>
      </w:r>
    </w:p>
    <w:p w14:paraId="6082CAED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This isn’t laziness or incompetence.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burnout driven by structural pressure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AFBDD7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Parents may notice:</w:t>
      </w:r>
    </w:p>
    <w:p w14:paraId="3512AF7B" w14:textId="77777777" w:rsidR="00B57092" w:rsidRPr="00B57092" w:rsidRDefault="00B57092" w:rsidP="00B570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Coaches who once inspired now manage</w:t>
      </w:r>
    </w:p>
    <w:p w14:paraId="28E2DB60" w14:textId="77777777" w:rsidR="00B57092" w:rsidRPr="00B57092" w:rsidRDefault="00B57092" w:rsidP="00B570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Energy replaced by caution</w:t>
      </w:r>
    </w:p>
    <w:p w14:paraId="2206B59D" w14:textId="77777777" w:rsidR="00B57092" w:rsidRPr="00B57092" w:rsidRDefault="00B57092" w:rsidP="00B570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Passion replaced by process</w:t>
      </w:r>
    </w:p>
    <w:p w14:paraId="7672034D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43DD3A7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EF594D1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Why Parents Misdiagnose the Problem</w:t>
      </w:r>
    </w:p>
    <w:p w14:paraId="7E5AC25B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From the outside, parents naturally see:</w:t>
      </w:r>
    </w:p>
    <w:p w14:paraId="7ADF123E" w14:textId="77777777" w:rsidR="00B57092" w:rsidRPr="00B57092" w:rsidRDefault="00B57092" w:rsidP="00B570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Daily practices</w:t>
      </w:r>
    </w:p>
    <w:p w14:paraId="5ACBD805" w14:textId="77777777" w:rsidR="00B57092" w:rsidRPr="00B57092" w:rsidRDefault="00B57092" w:rsidP="00B570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Meet results</w:t>
      </w:r>
    </w:p>
    <w:p w14:paraId="592B2FA0" w14:textId="77777777" w:rsidR="00B57092" w:rsidRPr="00B57092" w:rsidRDefault="00B57092" w:rsidP="00B570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Coach behavior on deck</w:t>
      </w:r>
    </w:p>
    <w:p w14:paraId="68CEF7F8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They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don’t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 see:</w:t>
      </w:r>
    </w:p>
    <w:p w14:paraId="670BE60B" w14:textId="77777777" w:rsidR="00B57092" w:rsidRPr="00B57092" w:rsidRDefault="00B57092" w:rsidP="00B570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Constraints imposed behind the scenes</w:t>
      </w:r>
    </w:p>
    <w:p w14:paraId="4E8524FD" w14:textId="77777777" w:rsidR="00B57092" w:rsidRPr="00B57092" w:rsidRDefault="00B57092" w:rsidP="00B570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Policies limiting action</w:t>
      </w:r>
    </w:p>
    <w:p w14:paraId="64E8D473" w14:textId="77777777" w:rsidR="00B57092" w:rsidRPr="00B57092" w:rsidRDefault="00B57092" w:rsidP="00B570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Governance dynamics</w:t>
      </w:r>
    </w:p>
    <w:p w14:paraId="532B381D" w14:textId="77777777" w:rsidR="00B57092" w:rsidRPr="00B57092" w:rsidRDefault="00B57092" w:rsidP="00B570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Fear of repercussions</w:t>
      </w:r>
    </w:p>
    <w:p w14:paraId="3C147F6F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So the blame lands where visibility is highest — the coach — even when the root cause lives elsewhere.</w:t>
      </w:r>
    </w:p>
    <w:p w14:paraId="7969A96D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3E752CB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595AE36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The Cost to Swimmers</w:t>
      </w:r>
    </w:p>
    <w:p w14:paraId="3A4931F2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When good coaches are constrained:</w:t>
      </w:r>
    </w:p>
    <w:p w14:paraId="250DF312" w14:textId="77777777" w:rsidR="00B57092" w:rsidRPr="00B57092" w:rsidRDefault="00B57092" w:rsidP="00B570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Learning slows</w:t>
      </w:r>
    </w:p>
    <w:p w14:paraId="2332D16F" w14:textId="77777777" w:rsidR="00B57092" w:rsidRPr="00B57092" w:rsidRDefault="00B57092" w:rsidP="00B570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Confidence erodes</w:t>
      </w:r>
    </w:p>
    <w:p w14:paraId="6F994545" w14:textId="77777777" w:rsidR="00B57092" w:rsidRPr="00B57092" w:rsidRDefault="00B57092" w:rsidP="00B570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Motivation becomes fragile</w:t>
      </w:r>
    </w:p>
    <w:p w14:paraId="66035FE0" w14:textId="77777777" w:rsidR="00B57092" w:rsidRPr="00B57092" w:rsidRDefault="00B57092" w:rsidP="00B570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Burnout increases</w:t>
      </w:r>
    </w:p>
    <w:p w14:paraId="2A81FF4D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The swimmer doesn’t fail.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br/>
        <w:t>The coach doesn’t fail.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system fails them both.</w:t>
      </w:r>
    </w:p>
    <w:p w14:paraId="582BE82A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5ADBF58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7768021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 for Parents</w:t>
      </w:r>
    </w:p>
    <w:p w14:paraId="081E48E9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A powerful question to ask is not:</w:t>
      </w:r>
    </w:p>
    <w:p w14:paraId="0CDFBABC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“Is the coach good?”</w:t>
      </w:r>
    </w:p>
    <w:p w14:paraId="7E0B7896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But rather:</w:t>
      </w:r>
    </w:p>
    <w:p w14:paraId="191E1ED6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“Is this coach empowered to actually coach?”</w:t>
      </w:r>
    </w:p>
    <w:p w14:paraId="3391B376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If the answer is no, then improvement will be limited — no matter how talented or dedicated the person on deck may be.</w:t>
      </w:r>
    </w:p>
    <w:p w14:paraId="779E86C9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46AE7AE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7A5D3D1" w14:textId="77777777" w:rsidR="00B57092" w:rsidRPr="00B57092" w:rsidRDefault="00B57092" w:rsidP="00B570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Closing Line</w:t>
      </w:r>
    </w:p>
    <w:p w14:paraId="4FBBCA13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>The most damaging environments in youth sport are not the ones with bad coaches.</w:t>
      </w:r>
    </w:p>
    <w:p w14:paraId="724409E0" w14:textId="77777777"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They are the ones where </w:t>
      </w:r>
      <w:r w:rsidRPr="00B5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good coaches are trapped in broken systems</w:t>
      </w:r>
      <w:r w:rsidRPr="00B57092">
        <w:rPr>
          <w:rFonts w:ascii="Times New Roman" w:eastAsia="Times New Roman" w:hAnsi="Times New Roman" w:cs="Times New Roman"/>
          <w:kern w:val="0"/>
          <w14:ligatures w14:val="none"/>
        </w:rPr>
        <w:t xml:space="preserve"> — and everyone quietly pays the price.</w:t>
      </w:r>
    </w:p>
    <w:p w14:paraId="373BC173" w14:textId="77777777" w:rsidR="00B57092" w:rsidRPr="00B57092" w:rsidRDefault="00083701" w:rsidP="00B5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3701">
        <w:rPr>
          <w:rFonts w:ascii="Times New Roman" w:eastAsia="Times New Roman" w:hAnsi="Times New Roman" w:cs="Times New Roman"/>
          <w:noProof/>
          <w:kern w:val="0"/>
        </w:rPr>
        <w:pict w14:anchorId="63FAE99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E6F8B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02A"/>
    <w:multiLevelType w:val="multilevel"/>
    <w:tmpl w:val="7792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34A6"/>
    <w:multiLevelType w:val="multilevel"/>
    <w:tmpl w:val="1B3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5535"/>
    <w:multiLevelType w:val="multilevel"/>
    <w:tmpl w:val="4B9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373D8"/>
    <w:multiLevelType w:val="multilevel"/>
    <w:tmpl w:val="E71A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64738"/>
    <w:multiLevelType w:val="multilevel"/>
    <w:tmpl w:val="E42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D7CE3"/>
    <w:multiLevelType w:val="multilevel"/>
    <w:tmpl w:val="C9E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463A4"/>
    <w:multiLevelType w:val="multilevel"/>
    <w:tmpl w:val="B8F4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23113"/>
    <w:multiLevelType w:val="multilevel"/>
    <w:tmpl w:val="E4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C0A46"/>
    <w:multiLevelType w:val="multilevel"/>
    <w:tmpl w:val="7C00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559D1"/>
    <w:multiLevelType w:val="multilevel"/>
    <w:tmpl w:val="CF1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91763"/>
    <w:multiLevelType w:val="multilevel"/>
    <w:tmpl w:val="EF7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5697D"/>
    <w:multiLevelType w:val="multilevel"/>
    <w:tmpl w:val="3E8C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5149B"/>
    <w:multiLevelType w:val="multilevel"/>
    <w:tmpl w:val="6EA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F0BF9"/>
    <w:multiLevelType w:val="multilevel"/>
    <w:tmpl w:val="DD4A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73C7B"/>
    <w:multiLevelType w:val="multilevel"/>
    <w:tmpl w:val="0AE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7332D"/>
    <w:multiLevelType w:val="multilevel"/>
    <w:tmpl w:val="FD3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60DF6"/>
    <w:multiLevelType w:val="multilevel"/>
    <w:tmpl w:val="AB4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465969">
    <w:abstractNumId w:val="13"/>
  </w:num>
  <w:num w:numId="2" w16cid:durableId="1352799056">
    <w:abstractNumId w:val="0"/>
  </w:num>
  <w:num w:numId="3" w16cid:durableId="1233929971">
    <w:abstractNumId w:val="4"/>
  </w:num>
  <w:num w:numId="4" w16cid:durableId="452599003">
    <w:abstractNumId w:val="10"/>
  </w:num>
  <w:num w:numId="5" w16cid:durableId="93519999">
    <w:abstractNumId w:val="8"/>
  </w:num>
  <w:num w:numId="6" w16cid:durableId="2105880256">
    <w:abstractNumId w:val="11"/>
  </w:num>
  <w:num w:numId="7" w16cid:durableId="2043939228">
    <w:abstractNumId w:val="9"/>
  </w:num>
  <w:num w:numId="8" w16cid:durableId="615794836">
    <w:abstractNumId w:val="15"/>
  </w:num>
  <w:num w:numId="9" w16cid:durableId="1582835701">
    <w:abstractNumId w:val="6"/>
  </w:num>
  <w:num w:numId="10" w16cid:durableId="2009289990">
    <w:abstractNumId w:val="7"/>
  </w:num>
  <w:num w:numId="11" w16cid:durableId="911503874">
    <w:abstractNumId w:val="3"/>
  </w:num>
  <w:num w:numId="12" w16cid:durableId="946742175">
    <w:abstractNumId w:val="1"/>
  </w:num>
  <w:num w:numId="13" w16cid:durableId="438647076">
    <w:abstractNumId w:val="12"/>
  </w:num>
  <w:num w:numId="14" w16cid:durableId="645017089">
    <w:abstractNumId w:val="16"/>
  </w:num>
  <w:num w:numId="15" w16cid:durableId="322245341">
    <w:abstractNumId w:val="5"/>
  </w:num>
  <w:num w:numId="16" w16cid:durableId="1880434753">
    <w:abstractNumId w:val="14"/>
  </w:num>
  <w:num w:numId="17" w16cid:durableId="64998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92"/>
    <w:rsid w:val="00083701"/>
    <w:rsid w:val="00097B0E"/>
    <w:rsid w:val="00607BCE"/>
    <w:rsid w:val="00623783"/>
    <w:rsid w:val="00705184"/>
    <w:rsid w:val="00B5709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5D99"/>
  <w15:chartTrackingRefBased/>
  <w15:docId w15:val="{EB183727-E901-DF40-90DB-4317801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7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7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57092"/>
    <w:rPr>
      <w:b/>
      <w:bCs/>
    </w:rPr>
  </w:style>
  <w:style w:type="character" w:styleId="Emphasis">
    <w:name w:val="Emphasis"/>
    <w:basedOn w:val="DefaultParagraphFont"/>
    <w:uiPriority w:val="20"/>
    <w:qFormat/>
    <w:rsid w:val="00B570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3709</Characters>
  <Application>Microsoft Office Word</Application>
  <DocSecurity>0</DocSecurity>
  <Lines>137</Lines>
  <Paragraphs>128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2026-02-05T23:13:00Z</dcterms:created>
  <dcterms:modified xsi:type="dcterms:W3CDTF">2026-02-05T23:13:00Z</dcterms:modified>
</cp:coreProperties>
</file>