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19B4" w14:textId="5CF4B54D" w:rsidR="006E5B0D" w:rsidRPr="006E5B0D" w:rsidRDefault="006E5B0D" w:rsidP="006E5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Club Hosted </w:t>
      </w:r>
      <w:r w:rsidRPr="006E5B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Pace-Light Training: A Smarter Way to Build 200-Race Skills (SC &amp; LC)</w:t>
      </w:r>
    </w:p>
    <w:p w14:paraId="551A018E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Many swim parents see the same pattern year after year: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br/>
        <w:t>their swimmer can go fast for a 50, looks decent in a 100… but the 200 never quite comes together.</w:t>
      </w:r>
    </w:p>
    <w:p w14:paraId="61BA8564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That’s not a fitness problem.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It’s a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race-skill problem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 — and it’s exactly what pace-light training is designed to fix.</w:t>
      </w:r>
    </w:p>
    <w:p w14:paraId="4B9C413E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This season, we’re offering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 Course (SC)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 Course (LC)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 pace-light training sessions that clubs can run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once per week or as an ongoing program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, using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lane and just five swimmers at a time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7FC14A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These sessions are not “extra yardage.”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They’re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high-precision race-learning environments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26FE95" w14:textId="77777777" w:rsidR="006E5B0D" w:rsidRPr="006E5B0D" w:rsidRDefault="001F4D39" w:rsidP="006E5B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D39">
        <w:rPr>
          <w:rFonts w:ascii="Times New Roman" w:eastAsia="Times New Roman" w:hAnsi="Times New Roman" w:cs="Times New Roman"/>
          <w:noProof/>
          <w:kern w:val="0"/>
        </w:rPr>
        <w:pict w14:anchorId="22489A1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7019E01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the Sessions Work</w:t>
      </w:r>
    </w:p>
    <w:p w14:paraId="34175A37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Shared Structure (SC &amp; LC)</w:t>
      </w:r>
    </w:p>
    <w:p w14:paraId="7EECBF40" w14:textId="77777777" w:rsidR="006E5B0D" w:rsidRPr="006E5B0D" w:rsidRDefault="006E5B0D" w:rsidP="006E5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lane</w:t>
      </w:r>
    </w:p>
    <w:p w14:paraId="5B720132" w14:textId="77777777" w:rsidR="006E5B0D" w:rsidRPr="006E5B0D" w:rsidRDefault="006E5B0D" w:rsidP="006E5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Five swimmers</w:t>
      </w:r>
    </w:p>
    <w:p w14:paraId="3FA4BA40" w14:textId="77777777" w:rsidR="006E5B0D" w:rsidRPr="006E5B0D" w:rsidRDefault="006E5B0D" w:rsidP="006E5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90-minute session</w:t>
      </w:r>
    </w:p>
    <w:p w14:paraId="2D89EFFC" w14:textId="77777777" w:rsidR="006E5B0D" w:rsidRPr="006E5B0D" w:rsidRDefault="006E5B0D" w:rsidP="006E5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 visual feedback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 using pace lights</w:t>
      </w:r>
    </w:p>
    <w:p w14:paraId="1FC85C02" w14:textId="77777777" w:rsidR="006E5B0D" w:rsidRPr="006E5B0D" w:rsidRDefault="006E5B0D" w:rsidP="006E5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Designed to run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weekly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, so swimmers build skills progressively</w:t>
      </w:r>
    </w:p>
    <w:p w14:paraId="647E7AD0" w14:textId="77777777" w:rsidR="006E5B0D" w:rsidRPr="006E5B0D" w:rsidRDefault="001F4D39" w:rsidP="006E5B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D39">
        <w:rPr>
          <w:rFonts w:ascii="Times New Roman" w:eastAsia="Times New Roman" w:hAnsi="Times New Roman" w:cs="Times New Roman"/>
          <w:noProof/>
          <w:kern w:val="0"/>
        </w:rPr>
        <w:pict w14:anchorId="4DCD6DA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33A5F58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Short Course (SC) Pace-Light Session</w:t>
      </w:r>
    </w:p>
    <w:p w14:paraId="51688E61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 200 Pace + Turns That Actually Transfer to Racing</w:t>
      </w:r>
    </w:p>
    <w:p w14:paraId="332B1028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Short course racing rewards swimmers who can:</w:t>
      </w:r>
    </w:p>
    <w:p w14:paraId="16179E1C" w14:textId="77777777" w:rsidR="006E5B0D" w:rsidRPr="006E5B0D" w:rsidRDefault="006E5B0D" w:rsidP="006E5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Hold speed </w:t>
      </w:r>
      <w:r w:rsidRPr="006E5B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into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 the wall</w:t>
      </w:r>
    </w:p>
    <w:p w14:paraId="231947E7" w14:textId="77777777" w:rsidR="006E5B0D" w:rsidRPr="006E5B0D" w:rsidRDefault="006E5B0D" w:rsidP="006E5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Turn quickly </w:t>
      </w:r>
      <w:r w:rsidRPr="006E5B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at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 the wall</w:t>
      </w:r>
    </w:p>
    <w:p w14:paraId="1BE83772" w14:textId="77777777" w:rsidR="006E5B0D" w:rsidRPr="006E5B0D" w:rsidRDefault="006E5B0D" w:rsidP="006E5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Exit the wall at race-relevant underwater speed</w:t>
      </w:r>
    </w:p>
    <w:p w14:paraId="36A3D1AD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 Session Emphasis</w:t>
      </w:r>
    </w:p>
    <w:p w14:paraId="45AFBBB4" w14:textId="77777777" w:rsidR="006E5B0D" w:rsidRPr="006E5B0D" w:rsidRDefault="006E5B0D" w:rsidP="006E5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200 race-pace work</w:t>
      </w:r>
    </w:p>
    <w:p w14:paraId="01C0CAC7" w14:textId="77777777" w:rsidR="006E5B0D" w:rsidRPr="006E5B0D" w:rsidRDefault="006E5B0D" w:rsidP="006E5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Turn urgency training</w:t>
      </w:r>
    </w:p>
    <w:p w14:paraId="5C2FD45C" w14:textId="77777777" w:rsidR="006E5B0D" w:rsidRPr="006E5B0D" w:rsidRDefault="006E5B0D" w:rsidP="006E5B0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Speed </w:t>
      </w:r>
      <w:r w:rsidRPr="006E5B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into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 the wall</w:t>
      </w:r>
    </w:p>
    <w:p w14:paraId="31F2C3BD" w14:textId="77777777" w:rsidR="006E5B0D" w:rsidRPr="006E5B0D" w:rsidRDefault="006E5B0D" w:rsidP="006E5B0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Fast wall contact</w:t>
      </w:r>
    </w:p>
    <w:p w14:paraId="494BECDF" w14:textId="77777777" w:rsidR="006E5B0D" w:rsidRPr="006E5B0D" w:rsidRDefault="006E5B0D" w:rsidP="006E5B0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Immediate acceleration off the wall</w:t>
      </w:r>
    </w:p>
    <w:p w14:paraId="00CAFE3C" w14:textId="77777777" w:rsidR="006E5B0D" w:rsidRPr="006E5B0D" w:rsidRDefault="006E5B0D" w:rsidP="006E5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distances</w:t>
      </w:r>
    </w:p>
    <w:p w14:paraId="0687E166" w14:textId="77777777" w:rsidR="006E5B0D" w:rsidRPr="006E5B0D" w:rsidRDefault="006E5B0D" w:rsidP="006E5B0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Short, measurable swims that validate skill transfer</w:t>
      </w:r>
    </w:p>
    <w:p w14:paraId="25DEAFDE" w14:textId="77777777" w:rsidR="006E5B0D" w:rsidRPr="006E5B0D" w:rsidRDefault="001F4D39" w:rsidP="006E5B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D39">
        <w:rPr>
          <w:rFonts w:ascii="Times New Roman" w:eastAsia="Times New Roman" w:hAnsi="Times New Roman" w:cs="Times New Roman"/>
          <w:noProof/>
          <w:kern w:val="0"/>
        </w:rPr>
        <w:pict w14:anchorId="061F777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B0DA443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Long Course (LC) Pace-Light Session</w:t>
      </w:r>
    </w:p>
    <w:p w14:paraId="056380E9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 Holding 200 Pace Without Walls Saving You</w:t>
      </w:r>
    </w:p>
    <w:p w14:paraId="55552F5A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LC Session Emphasis</w:t>
      </w:r>
    </w:p>
    <w:p w14:paraId="40067F30" w14:textId="77777777" w:rsidR="006E5B0D" w:rsidRPr="006E5B0D" w:rsidRDefault="006E5B0D" w:rsidP="006E5B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200 race-pace swimming</w:t>
      </w:r>
    </w:p>
    <w:p w14:paraId="544A3911" w14:textId="77777777" w:rsidR="006E5B0D" w:rsidRPr="006E5B0D" w:rsidRDefault="006E5B0D" w:rsidP="006E5B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Stroke control at speed</w:t>
      </w:r>
    </w:p>
    <w:p w14:paraId="3E7C18D8" w14:textId="77777777" w:rsidR="006E5B0D" w:rsidRPr="006E5B0D" w:rsidRDefault="006E5B0D" w:rsidP="006E5B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 minutes of dedicated Turn Urgency work</w:t>
      </w:r>
    </w:p>
    <w:p w14:paraId="39D1DDE0" w14:textId="77777777" w:rsidR="006E5B0D" w:rsidRPr="006E5B0D" w:rsidRDefault="006E5B0D" w:rsidP="006E5B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Sustainable pacing under fatigue</w:t>
      </w:r>
    </w:p>
    <w:p w14:paraId="4339B82F" w14:textId="77777777" w:rsidR="006E5B0D" w:rsidRPr="006E5B0D" w:rsidRDefault="001F4D39" w:rsidP="006E5B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D39">
        <w:rPr>
          <w:rFonts w:ascii="Times New Roman" w:eastAsia="Times New Roman" w:hAnsi="Times New Roman" w:cs="Times New Roman"/>
          <w:noProof/>
          <w:kern w:val="0"/>
        </w:rPr>
        <w:pict w14:anchorId="3478456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85BCCCD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Designed for Ongoing Progress</w:t>
      </w:r>
    </w:p>
    <w:p w14:paraId="14CC9344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These sessions are built to run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after week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, not as one-off clinics.</w:t>
      </w:r>
    </w:p>
    <w:p w14:paraId="073A536D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Each week swimmers:</w:t>
      </w:r>
    </w:p>
    <w:p w14:paraId="639F2728" w14:textId="77777777" w:rsidR="006E5B0D" w:rsidRPr="006E5B0D" w:rsidRDefault="006E5B0D" w:rsidP="006E5B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Receive instant visual pace feedback</w:t>
      </w:r>
    </w:p>
    <w:p w14:paraId="6BAE09F6" w14:textId="77777777" w:rsidR="006E5B0D" w:rsidRPr="006E5B0D" w:rsidRDefault="006E5B0D" w:rsidP="006E5B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Learn to self-correct in real time</w:t>
      </w:r>
    </w:p>
    <w:p w14:paraId="0EC119CE" w14:textId="77777777" w:rsidR="006E5B0D" w:rsidRPr="006E5B0D" w:rsidRDefault="006E5B0D" w:rsidP="006E5B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Develop repeatable race skills</w:t>
      </w:r>
    </w:p>
    <w:p w14:paraId="2107BBD8" w14:textId="77777777" w:rsidR="006E5B0D" w:rsidRPr="006E5B0D" w:rsidRDefault="006E5B0D" w:rsidP="006E5B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Validate progress with objective test swims</w:t>
      </w:r>
    </w:p>
    <w:p w14:paraId="40BE164D" w14:textId="77777777" w:rsidR="006E5B0D" w:rsidRPr="006E5B0D" w:rsidRDefault="001F4D39" w:rsidP="006E5B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D39">
        <w:rPr>
          <w:rFonts w:ascii="Times New Roman" w:eastAsia="Times New Roman" w:hAnsi="Times New Roman" w:cs="Times New Roman"/>
          <w:noProof/>
          <w:kern w:val="0"/>
        </w:rPr>
        <w:pict w14:anchorId="1AC612E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76A50BA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Notice</w:t>
      </w:r>
    </w:p>
    <w:p w14:paraId="24A7D7B9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Parents consistently see:</w:t>
      </w:r>
    </w:p>
    <w:p w14:paraId="560B9A1D" w14:textId="77777777" w:rsidR="006E5B0D" w:rsidRPr="006E5B0D" w:rsidRDefault="006E5B0D" w:rsidP="006E5B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Better pace awareness</w:t>
      </w:r>
    </w:p>
    <w:p w14:paraId="1624366F" w14:textId="77777777" w:rsidR="006E5B0D" w:rsidRPr="006E5B0D" w:rsidRDefault="006E5B0D" w:rsidP="006E5B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Cleaner, faster turns</w:t>
      </w:r>
    </w:p>
    <w:p w14:paraId="06490962" w14:textId="77777777" w:rsidR="006E5B0D" w:rsidRPr="006E5B0D" w:rsidRDefault="006E5B0D" w:rsidP="006E5B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Improved underwater execution</w:t>
      </w:r>
    </w:p>
    <w:p w14:paraId="3AF9ABE6" w14:textId="77777777" w:rsidR="006E5B0D" w:rsidRPr="006E5B0D" w:rsidRDefault="006E5B0D" w:rsidP="006E5B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More consistent race results</w:t>
      </w:r>
    </w:p>
    <w:p w14:paraId="17447258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Swimmers don’t just swim harder — they swim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smarter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E36100" w14:textId="77777777" w:rsidR="006E5B0D" w:rsidRPr="006E5B0D" w:rsidRDefault="001F4D39" w:rsidP="006E5B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D39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2BF135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90D1E55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Flexible, Parent-Funded Option</w:t>
      </w:r>
    </w:p>
    <w:p w14:paraId="77517AD7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Clubs can offer these sessions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adding cost to the club budget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E293C1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Parent-Covered Session Model</w:t>
      </w:r>
    </w:p>
    <w:p w14:paraId="0E4AFA27" w14:textId="77777777" w:rsidR="006E5B0D" w:rsidRPr="006E5B0D" w:rsidRDefault="006E5B0D" w:rsidP="006E5B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90-minute pace-light session fee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shared by the parents of the five swimmers in the lane</w:t>
      </w:r>
    </w:p>
    <w:p w14:paraId="6D6B75FE" w14:textId="77777777" w:rsidR="006E5B0D" w:rsidRPr="006E5B0D" w:rsidRDefault="006E5B0D" w:rsidP="006E5B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Costs are split evenly, keeping the per-swimmer cost reasonable</w:t>
      </w:r>
    </w:p>
    <w:p w14:paraId="4E9A8A95" w14:textId="77777777" w:rsidR="006E5B0D" w:rsidRPr="006E5B0D" w:rsidRDefault="006E5B0D" w:rsidP="006E5B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No financial burden placed on the club</w:t>
      </w:r>
    </w:p>
    <w:p w14:paraId="19C352F8" w14:textId="77777777" w:rsidR="006E5B0D" w:rsidRPr="006E5B0D" w:rsidRDefault="006E5B0D" w:rsidP="006E5B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Simple to administer and transparent for families</w:t>
      </w:r>
    </w:p>
    <w:p w14:paraId="7552A997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This model allows clubs to:</w:t>
      </w:r>
    </w:p>
    <w:p w14:paraId="7F40FA37" w14:textId="77777777" w:rsidR="006E5B0D" w:rsidRPr="006E5B0D" w:rsidRDefault="006E5B0D" w:rsidP="006E5B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Offer premium development without raising dues</w:t>
      </w:r>
    </w:p>
    <w:p w14:paraId="7ACC13A0" w14:textId="77777777" w:rsidR="006E5B0D" w:rsidRPr="006E5B0D" w:rsidRDefault="006E5B0D" w:rsidP="006E5B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Target swimmers who benefit most from 200-race work</w:t>
      </w:r>
    </w:p>
    <w:p w14:paraId="0219E6E0" w14:textId="77777777" w:rsidR="006E5B0D" w:rsidRPr="006E5B0D" w:rsidRDefault="006E5B0D" w:rsidP="006E5B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Scale participation naturally as demand grows</w:t>
      </w:r>
    </w:p>
    <w:p w14:paraId="36BADBB1" w14:textId="77777777" w:rsidR="006E5B0D" w:rsidRPr="006E5B0D" w:rsidRDefault="001F4D39" w:rsidP="006E5B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D39">
        <w:rPr>
          <w:rFonts w:ascii="Times New Roman" w:eastAsia="Times New Roman" w:hAnsi="Times New Roman" w:cs="Times New Roman"/>
          <w:noProof/>
          <w:kern w:val="0"/>
        </w:rPr>
        <w:pict w14:anchorId="46B7C77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98AF79C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Tangible Benefit to the Club</w:t>
      </w:r>
    </w:p>
    <w:p w14:paraId="2349F224" w14:textId="77777777" w:rsidR="006E5B0D" w:rsidRPr="006E5B0D" w:rsidRDefault="006E5B0D" w:rsidP="006E5B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Uses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lane only</w:t>
      </w:r>
    </w:p>
    <w:p w14:paraId="66DB1A14" w14:textId="77777777" w:rsidR="006E5B0D" w:rsidRPr="006E5B0D" w:rsidRDefault="006E5B0D" w:rsidP="006E5B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No disruption to regular practices</w:t>
      </w:r>
    </w:p>
    <w:p w14:paraId="7E846AA5" w14:textId="77777777" w:rsidR="006E5B0D" w:rsidRPr="006E5B0D" w:rsidRDefault="006E5B0D" w:rsidP="006E5B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Adds a high-value development option to the program</w:t>
      </w:r>
    </w:p>
    <w:p w14:paraId="38FC4609" w14:textId="77777777" w:rsidR="006E5B0D" w:rsidRPr="006E5B0D" w:rsidRDefault="006E5B0D" w:rsidP="006E5B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Supports swimmer retention and performance outcomes</w:t>
      </w:r>
    </w:p>
    <w:p w14:paraId="4117981E" w14:textId="77777777" w:rsidR="006E5B0D" w:rsidRPr="006E5B0D" w:rsidRDefault="001F4D39" w:rsidP="006E5B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D39">
        <w:rPr>
          <w:rFonts w:ascii="Times New Roman" w:eastAsia="Times New Roman" w:hAnsi="Times New Roman" w:cs="Times New Roman"/>
          <w:noProof/>
          <w:kern w:val="0"/>
        </w:rPr>
        <w:pict w14:anchorId="60A397D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133905D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Tangible Benefit to the Club Coach</w:t>
      </w:r>
    </w:p>
    <w:p w14:paraId="723614FA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This model is designed to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, not replace, the club coach.</w:t>
      </w:r>
    </w:p>
    <w:p w14:paraId="1FCFA8D1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Coaches benefit from:</w:t>
      </w:r>
    </w:p>
    <w:p w14:paraId="7C8C2646" w14:textId="77777777" w:rsidR="006E5B0D" w:rsidRPr="006E5B0D" w:rsidRDefault="006E5B0D" w:rsidP="006E5B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Objective, visible feedback for swimmers</w:t>
      </w:r>
    </w:p>
    <w:p w14:paraId="27A54F28" w14:textId="77777777" w:rsidR="006E5B0D" w:rsidRPr="006E5B0D" w:rsidRDefault="006E5B0D" w:rsidP="006E5B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Faster learning and self-correction</w:t>
      </w:r>
    </w:p>
    <w:p w14:paraId="0BDA7173" w14:textId="77777777" w:rsidR="006E5B0D" w:rsidRPr="006E5B0D" w:rsidRDefault="006E5B0D" w:rsidP="006E5B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Improved turn quality across the group</w:t>
      </w:r>
    </w:p>
    <w:p w14:paraId="563EF9EE" w14:textId="77777777" w:rsidR="006E5B0D" w:rsidRPr="006E5B0D" w:rsidRDefault="006E5B0D" w:rsidP="006E5B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Clear race-execution language that carries into regular practice</w:t>
      </w:r>
    </w:p>
    <w:p w14:paraId="4906FF4B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The result is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 time fixing problems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6E5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time coaching performance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7CC64D" w14:textId="77777777" w:rsidR="006E5B0D" w:rsidRPr="006E5B0D" w:rsidRDefault="001F4D39" w:rsidP="006E5B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D39">
        <w:rPr>
          <w:rFonts w:ascii="Times New Roman" w:eastAsia="Times New Roman" w:hAnsi="Times New Roman" w:cs="Times New Roman"/>
          <w:noProof/>
          <w:kern w:val="0"/>
        </w:rPr>
        <w:pict w14:anchorId="3CF4BA5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9D03A95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Why Pace Lights Matter</w:t>
      </w:r>
    </w:p>
    <w:p w14:paraId="54645253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Pace lights remove guesswork.</w:t>
      </w:r>
    </w:p>
    <w:p w14:paraId="27B71F15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Instead of:</w:t>
      </w:r>
    </w:p>
    <w:p w14:paraId="373035CE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“That felt fast.”</w:t>
      </w:r>
    </w:p>
    <w:p w14:paraId="4F8CFD1F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Swimmers see:</w:t>
      </w:r>
    </w:p>
    <w:p w14:paraId="6ED76D91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“That was on pace — or it wasn’t.”</w:t>
      </w:r>
    </w:p>
    <w:p w14:paraId="599355AD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That clarity is what turns effort into learning.</w:t>
      </w:r>
    </w:p>
    <w:p w14:paraId="044AAD63" w14:textId="77777777" w:rsidR="006E5B0D" w:rsidRPr="006E5B0D" w:rsidRDefault="001F4D39" w:rsidP="006E5B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D39">
        <w:rPr>
          <w:rFonts w:ascii="Times New Roman" w:eastAsia="Times New Roman" w:hAnsi="Times New Roman" w:cs="Times New Roman"/>
          <w:noProof/>
          <w:kern w:val="0"/>
        </w:rPr>
        <w:pict w14:anchorId="3B69512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FEA52C8" w14:textId="77777777" w:rsidR="006E5B0D" w:rsidRPr="006E5B0D" w:rsidRDefault="006E5B0D" w:rsidP="006E5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5B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Bottom Line</w:t>
      </w:r>
    </w:p>
    <w:p w14:paraId="1B7695C1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SC and LC pace-light sessions provide:</w:t>
      </w:r>
    </w:p>
    <w:p w14:paraId="2F5BD173" w14:textId="77777777" w:rsidR="006E5B0D" w:rsidRPr="006E5B0D" w:rsidRDefault="006E5B0D" w:rsidP="006E5B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Small-group precision</w:t>
      </w:r>
    </w:p>
    <w:p w14:paraId="707EF56D" w14:textId="77777777" w:rsidR="006E5B0D" w:rsidRPr="006E5B0D" w:rsidRDefault="006E5B0D" w:rsidP="006E5B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Measurable progress</w:t>
      </w:r>
    </w:p>
    <w:p w14:paraId="519A4FD5" w14:textId="77777777" w:rsidR="006E5B0D" w:rsidRPr="006E5B0D" w:rsidRDefault="006E5B0D" w:rsidP="006E5B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Direct race transfer</w:t>
      </w:r>
    </w:p>
    <w:p w14:paraId="27F5742C" w14:textId="77777777" w:rsidR="006E5B0D" w:rsidRPr="006E5B0D" w:rsidRDefault="006E5B0D" w:rsidP="006E5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B0D">
        <w:rPr>
          <w:rFonts w:ascii="Times New Roman" w:eastAsia="Times New Roman" w:hAnsi="Times New Roman" w:cs="Times New Roman"/>
          <w:kern w:val="0"/>
          <w14:ligatures w14:val="none"/>
        </w:rPr>
        <w:t>For parents, it’s visible improvement.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br/>
        <w:t>For clubs, it’s added value without added cost.</w:t>
      </w:r>
      <w:r w:rsidRPr="006E5B0D">
        <w:rPr>
          <w:rFonts w:ascii="Times New Roman" w:eastAsia="Times New Roman" w:hAnsi="Times New Roman" w:cs="Times New Roman"/>
          <w:kern w:val="0"/>
          <w14:ligatures w14:val="none"/>
        </w:rPr>
        <w:br/>
        <w:t>For coaches, it’s a powerful, practical development tool.</w:t>
      </w:r>
    </w:p>
    <w:p w14:paraId="396C54AA" w14:textId="178FD03C" w:rsidR="00097B0E" w:rsidRDefault="00097B0E"/>
    <w:p w14:paraId="0A50C2B9" w14:textId="6F5216FD" w:rsidR="00E4609F" w:rsidRDefault="00E4609F">
      <w:r>
        <w:t>Booking Information:</w:t>
      </w:r>
    </w:p>
    <w:p w14:paraId="746B2FD2" w14:textId="4BB3B8E3" w:rsidR="00E4609F" w:rsidRDefault="00E4609F">
      <w:r>
        <w:t>Mike Finch</w:t>
      </w:r>
    </w:p>
    <w:p w14:paraId="585CB09E" w14:textId="79E0DC9F" w:rsidR="00E4609F" w:rsidRDefault="00E4609F">
      <w:r>
        <w:t>519-771-3886</w:t>
      </w:r>
    </w:p>
    <w:p w14:paraId="48785CD6" w14:textId="7226C574" w:rsidR="00E4609F" w:rsidRDefault="00E4609F">
      <w:r>
        <w:t>wrmscoach@gmail.com</w:t>
      </w:r>
    </w:p>
    <w:sectPr w:rsidR="00E4609F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B5EA0"/>
    <w:multiLevelType w:val="multilevel"/>
    <w:tmpl w:val="F0D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E48F9"/>
    <w:multiLevelType w:val="multilevel"/>
    <w:tmpl w:val="8A82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27E9A"/>
    <w:multiLevelType w:val="multilevel"/>
    <w:tmpl w:val="3F52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B588E"/>
    <w:multiLevelType w:val="multilevel"/>
    <w:tmpl w:val="192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00B71"/>
    <w:multiLevelType w:val="multilevel"/>
    <w:tmpl w:val="54A0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57844"/>
    <w:multiLevelType w:val="multilevel"/>
    <w:tmpl w:val="1A24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847CC"/>
    <w:multiLevelType w:val="multilevel"/>
    <w:tmpl w:val="4B1C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A0E9E"/>
    <w:multiLevelType w:val="multilevel"/>
    <w:tmpl w:val="CBEA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2AC1"/>
    <w:multiLevelType w:val="multilevel"/>
    <w:tmpl w:val="F74A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F70DE1"/>
    <w:multiLevelType w:val="multilevel"/>
    <w:tmpl w:val="4898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577A4"/>
    <w:multiLevelType w:val="multilevel"/>
    <w:tmpl w:val="6694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655978">
    <w:abstractNumId w:val="7"/>
  </w:num>
  <w:num w:numId="2" w16cid:durableId="321471410">
    <w:abstractNumId w:val="2"/>
  </w:num>
  <w:num w:numId="3" w16cid:durableId="1739093547">
    <w:abstractNumId w:val="4"/>
  </w:num>
  <w:num w:numId="4" w16cid:durableId="1887990404">
    <w:abstractNumId w:val="1"/>
  </w:num>
  <w:num w:numId="5" w16cid:durableId="1016805153">
    <w:abstractNumId w:val="10"/>
  </w:num>
  <w:num w:numId="6" w16cid:durableId="727991332">
    <w:abstractNumId w:val="0"/>
  </w:num>
  <w:num w:numId="7" w16cid:durableId="757289497">
    <w:abstractNumId w:val="6"/>
  </w:num>
  <w:num w:numId="8" w16cid:durableId="1392773291">
    <w:abstractNumId w:val="5"/>
  </w:num>
  <w:num w:numId="9" w16cid:durableId="1637639544">
    <w:abstractNumId w:val="3"/>
  </w:num>
  <w:num w:numId="10" w16cid:durableId="1448085770">
    <w:abstractNumId w:val="8"/>
  </w:num>
  <w:num w:numId="11" w16cid:durableId="1457717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0D"/>
    <w:rsid w:val="00097B0E"/>
    <w:rsid w:val="0018066F"/>
    <w:rsid w:val="001F4D39"/>
    <w:rsid w:val="00607BCE"/>
    <w:rsid w:val="00623783"/>
    <w:rsid w:val="006E5B0D"/>
    <w:rsid w:val="00E4609F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A5447"/>
  <w15:chartTrackingRefBased/>
  <w15:docId w15:val="{4D7D62BF-7D8B-6E4C-8D19-1DAF5C32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B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B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5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5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B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B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B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B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B0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E5B0D"/>
    <w:rPr>
      <w:b/>
      <w:bCs/>
    </w:rPr>
  </w:style>
  <w:style w:type="character" w:styleId="Emphasis">
    <w:name w:val="Emphasis"/>
    <w:basedOn w:val="DefaultParagraphFont"/>
    <w:uiPriority w:val="20"/>
    <w:qFormat/>
    <w:rsid w:val="006E5B0D"/>
    <w:rPr>
      <w:i/>
      <w:i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4609F"/>
  </w:style>
  <w:style w:type="character" w:customStyle="1" w:styleId="DateChar">
    <w:name w:val="Date Char"/>
    <w:basedOn w:val="DefaultParagraphFont"/>
    <w:link w:val="Date"/>
    <w:uiPriority w:val="99"/>
    <w:semiHidden/>
    <w:rsid w:val="00E4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558</Words>
  <Characters>3099</Characters>
  <Application>Microsoft Office Word</Application>
  <DocSecurity>0</DocSecurity>
  <Lines>106</Lines>
  <Paragraphs>98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2026-03-02T19:29:00Z</dcterms:created>
  <dcterms:modified xsi:type="dcterms:W3CDTF">2026-03-02T19:34:00Z</dcterms:modified>
</cp:coreProperties>
</file>