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6658" w14:textId="77777777" w:rsidR="00693AE4" w:rsidRPr="00693AE4" w:rsidRDefault="00693AE4" w:rsidP="00693A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93A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has swimming been so slow to adopt methods validated by the WRMS program?</w:t>
      </w:r>
    </w:p>
    <w:p w14:paraId="626E079F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By any reasonable standard, the evidence from the WRMS program is difficult to ignore.</w:t>
      </w:r>
    </w:p>
    <w:p w14:paraId="32274DCE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 xml:space="preserve">Beginning in </w:t>
      </w:r>
      <w:r w:rsidRPr="00693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2007</w:t>
      </w: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, WRMS (coached by Mike Finch) operated with:</w:t>
      </w:r>
    </w:p>
    <w:p w14:paraId="28E0B905" w14:textId="77777777" w:rsidR="00693AE4" w:rsidRPr="00693AE4" w:rsidRDefault="00693AE4" w:rsidP="00693A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Three delayed video feedback systems</w:t>
      </w:r>
    </w:p>
    <w:p w14:paraId="5026BED8" w14:textId="77777777" w:rsidR="00693AE4" w:rsidRPr="00693AE4" w:rsidRDefault="00693AE4" w:rsidP="00693A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 xml:space="preserve">Covering </w:t>
      </w:r>
      <w:r w:rsidRPr="00693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six lanes</w:t>
      </w:r>
    </w:p>
    <w:p w14:paraId="79744FFD" w14:textId="77777777" w:rsidR="00693AE4" w:rsidRPr="00693AE4" w:rsidRDefault="00693AE4" w:rsidP="00693A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 xml:space="preserve">Used </w:t>
      </w:r>
      <w:r w:rsidRPr="00693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every minute of every practice</w:t>
      </w:r>
    </w:p>
    <w:p w14:paraId="7E2D8FD9" w14:textId="77777777" w:rsidR="00693AE4" w:rsidRPr="00693AE4" w:rsidRDefault="00693AE4" w:rsidP="00693A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 xml:space="preserve">Across </w:t>
      </w:r>
      <w:r w:rsidRPr="00693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both development and senior groups</w:t>
      </w:r>
    </w:p>
    <w:p w14:paraId="34F46A19" w14:textId="77777777" w:rsidR="00693AE4" w:rsidRPr="00693AE4" w:rsidRDefault="00693AE4" w:rsidP="00693A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 xml:space="preserve">Combined with </w:t>
      </w:r>
      <w:r w:rsidRPr="00693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race-pace–based training</w:t>
      </w:r>
    </w:p>
    <w:p w14:paraId="1F971B13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 xml:space="preserve">For more than a decade, this small program produced a level of </w:t>
      </w:r>
      <w:r w:rsidRPr="00693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 Group and Senior National qualifiers and medalists</w:t>
      </w:r>
      <w:r w:rsidRPr="00693AE4">
        <w:rPr>
          <w:rFonts w:ascii="Times New Roman" w:eastAsia="Times New Roman" w:hAnsi="Times New Roman" w:cs="Times New Roman"/>
          <w:kern w:val="0"/>
          <w14:ligatures w14:val="none"/>
        </w:rPr>
        <w:t xml:space="preserve"> that far exceeded what its size and resources would normally predict.</w:t>
      </w:r>
    </w:p>
    <w:p w14:paraId="02F66127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This was not a short experiment.</w:t>
      </w:r>
      <w:r w:rsidRPr="00693AE4">
        <w:rPr>
          <w:rFonts w:ascii="Times New Roman" w:eastAsia="Times New Roman" w:hAnsi="Times New Roman" w:cs="Times New Roman"/>
          <w:kern w:val="0"/>
          <w14:ligatures w14:val="none"/>
        </w:rPr>
        <w:br/>
        <w:t>It was not a one-season anomaly.</w:t>
      </w:r>
      <w:r w:rsidRPr="00693AE4">
        <w:rPr>
          <w:rFonts w:ascii="Times New Roman" w:eastAsia="Times New Roman" w:hAnsi="Times New Roman" w:cs="Times New Roman"/>
          <w:kern w:val="0"/>
          <w14:ligatures w14:val="none"/>
        </w:rPr>
        <w:br/>
        <w:t>It was not theoretical.</w:t>
      </w:r>
    </w:p>
    <w:p w14:paraId="40F9BFF4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 xml:space="preserve">It was an operational model sustained for </w:t>
      </w:r>
      <w:r w:rsidRPr="00693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 12 years</w:t>
      </w: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845C29E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So the obvious question is:</w:t>
      </w:r>
    </w:p>
    <w:p w14:paraId="3748031D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Why, nearly 20 years later, is this still not standard practice?</w:t>
      </w:r>
    </w:p>
    <w:p w14:paraId="60AC2F99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 xml:space="preserve">The answer lies far more in </w:t>
      </w:r>
      <w:r w:rsidRPr="00693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human systems</w:t>
      </w:r>
      <w:r w:rsidRPr="00693AE4">
        <w:rPr>
          <w:rFonts w:ascii="Times New Roman" w:eastAsia="Times New Roman" w:hAnsi="Times New Roman" w:cs="Times New Roman"/>
          <w:kern w:val="0"/>
          <w14:ligatures w14:val="none"/>
        </w:rPr>
        <w:t xml:space="preserve"> than in sport science.</w:t>
      </w:r>
    </w:p>
    <w:p w14:paraId="48AAE609" w14:textId="77777777" w:rsidR="00693AE4" w:rsidRPr="00693AE4" w:rsidRDefault="004756FA" w:rsidP="00693A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56FA">
        <w:rPr>
          <w:rFonts w:ascii="Times New Roman" w:eastAsia="Times New Roman" w:hAnsi="Times New Roman" w:cs="Times New Roman"/>
          <w:noProof/>
          <w:kern w:val="0"/>
        </w:rPr>
        <w:pict w14:anchorId="0C927F1A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5F47BEDC" w14:textId="77777777" w:rsidR="00693AE4" w:rsidRPr="00693AE4" w:rsidRDefault="00693AE4" w:rsidP="00693A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93A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Coaching culture is conservative by design</w:t>
      </w:r>
    </w:p>
    <w:p w14:paraId="5E71E4B9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Most swimming coaches were:</w:t>
      </w:r>
    </w:p>
    <w:p w14:paraId="52606F23" w14:textId="77777777" w:rsidR="00693AE4" w:rsidRPr="00693AE4" w:rsidRDefault="00693AE4" w:rsidP="00693A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Trained as swimmers decades ago</w:t>
      </w:r>
    </w:p>
    <w:p w14:paraId="58947B10" w14:textId="77777777" w:rsidR="00693AE4" w:rsidRPr="00693AE4" w:rsidRDefault="00693AE4" w:rsidP="00693A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Coached using high-volume models</w:t>
      </w:r>
    </w:p>
    <w:p w14:paraId="5341FD7D" w14:textId="77777777" w:rsidR="00693AE4" w:rsidRPr="00693AE4" w:rsidRDefault="00693AE4" w:rsidP="00693A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Developed professionally inside those same systems</w:t>
      </w:r>
    </w:p>
    <w:p w14:paraId="25A674BC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This creates a powerful cycle:</w:t>
      </w:r>
    </w:p>
    <w:p w14:paraId="7DD91F58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“I succeeded this way → I coach this way → therefore this way must be best.”</w:t>
      </w:r>
    </w:p>
    <w:p w14:paraId="0D946503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New methods that challenge the foundation of that identity are often perceived not as improvements, but as threats.</w:t>
      </w:r>
    </w:p>
    <w:p w14:paraId="10F3E91A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Video-centric coaching and race-pace training both quietly imply:</w:t>
      </w:r>
    </w:p>
    <w:p w14:paraId="78424915" w14:textId="77777777" w:rsidR="00693AE4" w:rsidRPr="00693AE4" w:rsidRDefault="00693AE4" w:rsidP="00693A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Yardage is not the main driver</w:t>
      </w:r>
    </w:p>
    <w:p w14:paraId="21FAA524" w14:textId="77777777" w:rsidR="00693AE4" w:rsidRPr="00693AE4" w:rsidRDefault="00693AE4" w:rsidP="00693A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Verbal instruction is limited</w:t>
      </w:r>
    </w:p>
    <w:p w14:paraId="279E08F5" w14:textId="77777777" w:rsidR="00693AE4" w:rsidRPr="00693AE4" w:rsidRDefault="00693AE4" w:rsidP="00693A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Observation must be objective</w:t>
      </w:r>
    </w:p>
    <w:p w14:paraId="74CA5F4A" w14:textId="77777777" w:rsidR="00693AE4" w:rsidRPr="00693AE4" w:rsidRDefault="00693AE4" w:rsidP="00693A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Coaching becomes more transparent</w:t>
      </w:r>
    </w:p>
    <w:p w14:paraId="12B6943E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That is an uncomfortable shift for many experienced coaches.</w:t>
      </w:r>
    </w:p>
    <w:p w14:paraId="0161D9D5" w14:textId="77777777" w:rsidR="00693AE4" w:rsidRPr="00693AE4" w:rsidRDefault="004756FA" w:rsidP="00693A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56FA">
        <w:rPr>
          <w:rFonts w:ascii="Times New Roman" w:eastAsia="Times New Roman" w:hAnsi="Times New Roman" w:cs="Times New Roman"/>
          <w:noProof/>
          <w:kern w:val="0"/>
        </w:rPr>
        <w:pict w14:anchorId="167B9AA7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1EE628C" w14:textId="77777777" w:rsidR="00693AE4" w:rsidRPr="00693AE4" w:rsidRDefault="00693AE4" w:rsidP="00693A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93A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Success is often explained away, not examined</w:t>
      </w:r>
    </w:p>
    <w:p w14:paraId="5147681B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When small programs outperform expectations, the sport commonly attributes it to:</w:t>
      </w:r>
    </w:p>
    <w:p w14:paraId="3B71B195" w14:textId="77777777" w:rsidR="00693AE4" w:rsidRPr="00693AE4" w:rsidRDefault="00693AE4" w:rsidP="00693A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“Exceptional athletes”</w:t>
      </w:r>
    </w:p>
    <w:p w14:paraId="13B6743A" w14:textId="77777777" w:rsidR="00693AE4" w:rsidRPr="00693AE4" w:rsidRDefault="00693AE4" w:rsidP="00693A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“Good recruiting”</w:t>
      </w:r>
    </w:p>
    <w:p w14:paraId="59959967" w14:textId="77777777" w:rsidR="00693AE4" w:rsidRPr="00693AE4" w:rsidRDefault="00693AE4" w:rsidP="00693A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“Lucky cohort”</w:t>
      </w:r>
    </w:p>
    <w:p w14:paraId="5B2AF76E" w14:textId="77777777" w:rsidR="00693AE4" w:rsidRPr="00693AE4" w:rsidRDefault="00693AE4" w:rsidP="00693A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“Strong parents”</w:t>
      </w:r>
    </w:p>
    <w:p w14:paraId="1A633033" w14:textId="77777777" w:rsidR="00693AE4" w:rsidRPr="00693AE4" w:rsidRDefault="00693AE4" w:rsidP="00693A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“Good team culture”</w:t>
      </w:r>
    </w:p>
    <w:p w14:paraId="6A3CC3F4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 xml:space="preserve">Rather than to </w:t>
      </w:r>
      <w:r w:rsidRPr="00693A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training architecture</w:t>
      </w: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8366705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This allows the broader system to avoid confronting the implication:</w:t>
      </w:r>
    </w:p>
    <w:p w14:paraId="1A1AFC91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“If they did this with limited resources, maybe our methods are outdated.”</w:t>
      </w:r>
    </w:p>
    <w:p w14:paraId="185800AC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It is psychologically easier to dismiss the cause than to reconsider one’s own practice.</w:t>
      </w:r>
    </w:p>
    <w:p w14:paraId="031E9098" w14:textId="77777777" w:rsidR="00693AE4" w:rsidRPr="00693AE4" w:rsidRDefault="004756FA" w:rsidP="00693A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56FA">
        <w:rPr>
          <w:rFonts w:ascii="Times New Roman" w:eastAsia="Times New Roman" w:hAnsi="Times New Roman" w:cs="Times New Roman"/>
          <w:noProof/>
          <w:kern w:val="0"/>
        </w:rPr>
        <w:pict w14:anchorId="63DE91C9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69DBCFC" w14:textId="77777777" w:rsidR="00693AE4" w:rsidRPr="00693AE4" w:rsidRDefault="00693AE4" w:rsidP="00693A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93A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Video systems change the power structure of coaching</w:t>
      </w:r>
    </w:p>
    <w:p w14:paraId="2C67D802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Daily video feedback:</w:t>
      </w:r>
    </w:p>
    <w:p w14:paraId="26D681A5" w14:textId="77777777" w:rsidR="00693AE4" w:rsidRPr="00693AE4" w:rsidRDefault="00693AE4" w:rsidP="00693A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Makes technique visible to swimmers</w:t>
      </w:r>
    </w:p>
    <w:p w14:paraId="0E386445" w14:textId="77777777" w:rsidR="00693AE4" w:rsidRPr="00693AE4" w:rsidRDefault="00693AE4" w:rsidP="00693A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Enables self-correction</w:t>
      </w:r>
    </w:p>
    <w:p w14:paraId="246B6FED" w14:textId="77777777" w:rsidR="00693AE4" w:rsidRPr="00693AE4" w:rsidRDefault="00693AE4" w:rsidP="00693A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Reduces dependence on verbal authority</w:t>
      </w:r>
    </w:p>
    <w:p w14:paraId="48B1AE2A" w14:textId="77777777" w:rsidR="00693AE4" w:rsidRPr="00693AE4" w:rsidRDefault="00693AE4" w:rsidP="00693A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Creates objective evidence</w:t>
      </w:r>
    </w:p>
    <w:p w14:paraId="63735DA4" w14:textId="77777777" w:rsidR="00693AE4" w:rsidRPr="00693AE4" w:rsidRDefault="00693AE4" w:rsidP="00693A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Exposes inconsistencies</w:t>
      </w:r>
    </w:p>
    <w:p w14:paraId="5BDC5B5B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For some coaches, this feels like a loss of control:</w:t>
      </w:r>
    </w:p>
    <w:p w14:paraId="2FA998C9" w14:textId="77777777" w:rsidR="00693AE4" w:rsidRPr="00693AE4" w:rsidRDefault="00693AE4" w:rsidP="00693A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Less “interpretive authority”</w:t>
      </w:r>
    </w:p>
    <w:p w14:paraId="185731FC" w14:textId="77777777" w:rsidR="00693AE4" w:rsidRPr="00693AE4" w:rsidRDefault="00693AE4" w:rsidP="00693A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Less mystique</w:t>
      </w:r>
    </w:p>
    <w:p w14:paraId="642557A7" w14:textId="77777777" w:rsidR="00693AE4" w:rsidRPr="00693AE4" w:rsidRDefault="00693AE4" w:rsidP="00693A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More accountability</w:t>
      </w:r>
    </w:p>
    <w:p w14:paraId="07A089F9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Not everyone welcomes that.</w:t>
      </w:r>
    </w:p>
    <w:p w14:paraId="34D9C2F1" w14:textId="77777777" w:rsidR="00693AE4" w:rsidRPr="00693AE4" w:rsidRDefault="004756FA" w:rsidP="00693A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56FA">
        <w:rPr>
          <w:rFonts w:ascii="Times New Roman" w:eastAsia="Times New Roman" w:hAnsi="Times New Roman" w:cs="Times New Roman"/>
          <w:noProof/>
          <w:kern w:val="0"/>
        </w:rPr>
        <w:pict w14:anchorId="4D50A342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11854D8" w14:textId="77777777" w:rsidR="00693AE4" w:rsidRPr="00693AE4" w:rsidRDefault="00693AE4" w:rsidP="00693A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93A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The sport still confuses effort with effectiveness</w:t>
      </w:r>
    </w:p>
    <w:p w14:paraId="3D7BAC46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Swimming culture deeply equates:</w:t>
      </w:r>
    </w:p>
    <w:p w14:paraId="4C8CD00C" w14:textId="77777777" w:rsidR="00693AE4" w:rsidRPr="00693AE4" w:rsidRDefault="00693AE4" w:rsidP="00693A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More yards = better training</w:t>
      </w:r>
    </w:p>
    <w:p w14:paraId="5116354C" w14:textId="77777777" w:rsidR="00693AE4" w:rsidRPr="00693AE4" w:rsidRDefault="00693AE4" w:rsidP="00693A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More fatigue = more progress</w:t>
      </w:r>
    </w:p>
    <w:p w14:paraId="5C0795C0" w14:textId="77777777" w:rsidR="00693AE4" w:rsidRPr="00693AE4" w:rsidRDefault="00693AE4" w:rsidP="00693A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More suffering = more commitment</w:t>
      </w:r>
    </w:p>
    <w:p w14:paraId="2A08CB3B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Race-pace training plus constant video feedback shifts the emphasis to:</w:t>
      </w:r>
    </w:p>
    <w:p w14:paraId="2E69602A" w14:textId="77777777" w:rsidR="00693AE4" w:rsidRPr="00693AE4" w:rsidRDefault="00693AE4" w:rsidP="00693A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Precision</w:t>
      </w:r>
    </w:p>
    <w:p w14:paraId="1B9AFAE9" w14:textId="77777777" w:rsidR="00693AE4" w:rsidRPr="00693AE4" w:rsidRDefault="00693AE4" w:rsidP="00693A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Neural adaptation</w:t>
      </w:r>
    </w:p>
    <w:p w14:paraId="23987358" w14:textId="77777777" w:rsidR="00693AE4" w:rsidRPr="00693AE4" w:rsidRDefault="00693AE4" w:rsidP="00693A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Skill stability</w:t>
      </w:r>
    </w:p>
    <w:p w14:paraId="2A8DC160" w14:textId="77777777" w:rsidR="00693AE4" w:rsidRPr="00693AE4" w:rsidRDefault="00693AE4" w:rsidP="00693A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Quality under speed</w:t>
      </w:r>
    </w:p>
    <w:p w14:paraId="1B404184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That reframing challenges decades of tradition and identity.</w:t>
      </w:r>
    </w:p>
    <w:p w14:paraId="0B1E1CEE" w14:textId="77777777" w:rsidR="00693AE4" w:rsidRPr="00693AE4" w:rsidRDefault="004756FA" w:rsidP="00693A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56FA">
        <w:rPr>
          <w:rFonts w:ascii="Times New Roman" w:eastAsia="Times New Roman" w:hAnsi="Times New Roman" w:cs="Times New Roman"/>
          <w:noProof/>
          <w:kern w:val="0"/>
        </w:rPr>
        <w:pict w14:anchorId="4E2D345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D487DE0" w14:textId="77777777" w:rsidR="00693AE4" w:rsidRPr="00693AE4" w:rsidRDefault="00693AE4" w:rsidP="00693A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93A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Technology adoption in swimming is structurally weak</w:t>
      </w:r>
    </w:p>
    <w:p w14:paraId="0111C2AF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Unlike professional sports:</w:t>
      </w:r>
    </w:p>
    <w:p w14:paraId="216671EB" w14:textId="77777777" w:rsidR="00693AE4" w:rsidRPr="00693AE4" w:rsidRDefault="00693AE4" w:rsidP="00693A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Clubs are fragmented</w:t>
      </w:r>
    </w:p>
    <w:p w14:paraId="722CFCA4" w14:textId="77777777" w:rsidR="00693AE4" w:rsidRPr="00693AE4" w:rsidRDefault="00693AE4" w:rsidP="00693A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Budgets are tight</w:t>
      </w:r>
    </w:p>
    <w:p w14:paraId="42E514BB" w14:textId="77777777" w:rsidR="00693AE4" w:rsidRPr="00693AE4" w:rsidRDefault="00693AE4" w:rsidP="00693A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Coach education is inconsistent</w:t>
      </w:r>
    </w:p>
    <w:p w14:paraId="69591070" w14:textId="77777777" w:rsidR="00693AE4" w:rsidRPr="00693AE4" w:rsidRDefault="00693AE4" w:rsidP="00693A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No governing body mandates technical standards</w:t>
      </w:r>
    </w:p>
    <w:p w14:paraId="18D895F8" w14:textId="77777777" w:rsidR="00693AE4" w:rsidRPr="00693AE4" w:rsidRDefault="00693AE4" w:rsidP="00693A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No systemic pathway for innovation diffusion exists</w:t>
      </w:r>
    </w:p>
    <w:p w14:paraId="47FE198B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So even strong evidence spreads slowly.</w:t>
      </w:r>
    </w:p>
    <w:p w14:paraId="7A26CA26" w14:textId="77777777" w:rsidR="00693AE4" w:rsidRPr="00693AE4" w:rsidRDefault="004756FA" w:rsidP="00693A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56FA">
        <w:rPr>
          <w:rFonts w:ascii="Times New Roman" w:eastAsia="Times New Roman" w:hAnsi="Times New Roman" w:cs="Times New Roman"/>
          <w:noProof/>
          <w:kern w:val="0"/>
        </w:rPr>
        <w:pict w14:anchorId="1D73055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D262025" w14:textId="77777777" w:rsidR="00693AE4" w:rsidRPr="00693AE4" w:rsidRDefault="00693AE4" w:rsidP="00693A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93A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The benefits are developmental, not just immediate</w:t>
      </w:r>
    </w:p>
    <w:p w14:paraId="7AAC0D85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Video feedback systems do not merely:</w:t>
      </w:r>
    </w:p>
    <w:p w14:paraId="358F9E9A" w14:textId="77777777" w:rsidR="00693AE4" w:rsidRPr="00693AE4" w:rsidRDefault="00693AE4" w:rsidP="00693A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Drop times this season</w:t>
      </w:r>
    </w:p>
    <w:p w14:paraId="61C45A60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They:</w:t>
      </w:r>
    </w:p>
    <w:p w14:paraId="44CC0C50" w14:textId="77777777" w:rsidR="00693AE4" w:rsidRPr="00693AE4" w:rsidRDefault="00693AE4" w:rsidP="00693AE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Preserve technique through growth</w:t>
      </w:r>
    </w:p>
    <w:p w14:paraId="63012111" w14:textId="77777777" w:rsidR="00693AE4" w:rsidRPr="00693AE4" w:rsidRDefault="00693AE4" w:rsidP="00693AE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Prevent skill decay</w:t>
      </w:r>
    </w:p>
    <w:p w14:paraId="3D5E785F" w14:textId="77777777" w:rsidR="00693AE4" w:rsidRPr="00693AE4" w:rsidRDefault="00693AE4" w:rsidP="00693AE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Reduce injury</w:t>
      </w:r>
    </w:p>
    <w:p w14:paraId="6C3C9D44" w14:textId="77777777" w:rsidR="00693AE4" w:rsidRPr="00693AE4" w:rsidRDefault="00693AE4" w:rsidP="00693AE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Stabilize mechanics under fatigue</w:t>
      </w:r>
    </w:p>
    <w:p w14:paraId="6C6A21DA" w14:textId="77777777" w:rsidR="00693AE4" w:rsidRPr="00693AE4" w:rsidRDefault="00693AE4" w:rsidP="00693AE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Accelerate learning year after year</w:t>
      </w:r>
    </w:p>
    <w:p w14:paraId="3EA19478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These benefits accumulate quietly.</w:t>
      </w:r>
    </w:p>
    <w:p w14:paraId="57C98533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They do not always produce a single dramatic headline — but they reshape careers.</w:t>
      </w:r>
    </w:p>
    <w:p w14:paraId="6907EBE9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Swimming culture tends to undervalue long-term structural advantages in favor of short-term performance narratives.</w:t>
      </w:r>
    </w:p>
    <w:p w14:paraId="6FF2498B" w14:textId="77777777" w:rsidR="00693AE4" w:rsidRPr="00693AE4" w:rsidRDefault="004756FA" w:rsidP="00693A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56FA">
        <w:rPr>
          <w:rFonts w:ascii="Times New Roman" w:eastAsia="Times New Roman" w:hAnsi="Times New Roman" w:cs="Times New Roman"/>
          <w:noProof/>
          <w:kern w:val="0"/>
        </w:rPr>
        <w:pict w14:anchorId="2D8F4FC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CFC5C06" w14:textId="77777777" w:rsidR="00693AE4" w:rsidRPr="00693AE4" w:rsidRDefault="00693AE4" w:rsidP="00693A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93A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The uncomfortable truth</w:t>
      </w:r>
    </w:p>
    <w:p w14:paraId="386315B1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The WRMS experience implies something profound:</w:t>
      </w:r>
    </w:p>
    <w:p w14:paraId="4C43F407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A small club, with limited resources, using race-pace training and continuous visual feedback, can outperform much larger programs using traditional volume-based models.</w:t>
      </w:r>
    </w:p>
    <w:p w14:paraId="65F58A61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That conclusion threatens:</w:t>
      </w:r>
    </w:p>
    <w:p w14:paraId="17CAA347" w14:textId="77777777" w:rsidR="00693AE4" w:rsidRPr="00693AE4" w:rsidRDefault="00693AE4" w:rsidP="00693AE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Established hierarchies</w:t>
      </w:r>
    </w:p>
    <w:p w14:paraId="53E68DD1" w14:textId="77777777" w:rsidR="00693AE4" w:rsidRPr="00693AE4" w:rsidRDefault="00693AE4" w:rsidP="00693AE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Coach status</w:t>
      </w:r>
    </w:p>
    <w:p w14:paraId="4EDB7F83" w14:textId="77777777" w:rsidR="00693AE4" w:rsidRPr="00693AE4" w:rsidRDefault="00693AE4" w:rsidP="00693AE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Institutional comfort</w:t>
      </w:r>
    </w:p>
    <w:p w14:paraId="55B7B6B4" w14:textId="77777777" w:rsidR="00693AE4" w:rsidRPr="00693AE4" w:rsidRDefault="00693AE4" w:rsidP="00693AE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Certification curricula</w:t>
      </w:r>
    </w:p>
    <w:p w14:paraId="03E909BC" w14:textId="77777777" w:rsidR="00693AE4" w:rsidRPr="00693AE4" w:rsidRDefault="00693AE4" w:rsidP="00693AE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Long-held beliefs</w:t>
      </w:r>
    </w:p>
    <w:p w14:paraId="1E272BD1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Systems resist conclusions that require them to change.</w:t>
      </w:r>
    </w:p>
    <w:p w14:paraId="5FC8C571" w14:textId="77777777" w:rsidR="00693AE4" w:rsidRPr="00693AE4" w:rsidRDefault="004756FA" w:rsidP="00693A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56FA">
        <w:rPr>
          <w:rFonts w:ascii="Times New Roman" w:eastAsia="Times New Roman" w:hAnsi="Times New Roman" w:cs="Times New Roman"/>
          <w:noProof/>
          <w:kern w:val="0"/>
        </w:rPr>
        <w:pict w14:anchorId="5090F28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44B7C0F" w14:textId="77777777" w:rsidR="00693AE4" w:rsidRPr="00693AE4" w:rsidRDefault="00693AE4" w:rsidP="00693A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93A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Final answer</w:t>
      </w:r>
    </w:p>
    <w:p w14:paraId="4EE31687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The sport has not been slow because the evidence was unclear.</w:t>
      </w:r>
    </w:p>
    <w:p w14:paraId="78E41307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It has been slow because:</w:t>
      </w:r>
    </w:p>
    <w:p w14:paraId="60BAF983" w14:textId="77777777" w:rsidR="00693AE4" w:rsidRPr="00693AE4" w:rsidRDefault="00693AE4" w:rsidP="00693AE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Cultural inertia is powerful</w:t>
      </w:r>
    </w:p>
    <w:p w14:paraId="00030E1B" w14:textId="77777777" w:rsidR="00693AE4" w:rsidRPr="00693AE4" w:rsidRDefault="00693AE4" w:rsidP="00693AE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Identity is fragile</w:t>
      </w:r>
    </w:p>
    <w:p w14:paraId="1040CA6C" w14:textId="77777777" w:rsidR="00693AE4" w:rsidRPr="00693AE4" w:rsidRDefault="00693AE4" w:rsidP="00693AE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Authority structures resist transparency</w:t>
      </w:r>
    </w:p>
    <w:p w14:paraId="20A255F3" w14:textId="77777777" w:rsidR="00693AE4" w:rsidRPr="00693AE4" w:rsidRDefault="00693AE4" w:rsidP="00693AE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Tradition is comfortable</w:t>
      </w:r>
    </w:p>
    <w:p w14:paraId="0EC7FBE4" w14:textId="77777777" w:rsidR="00693AE4" w:rsidRPr="00693AE4" w:rsidRDefault="00693AE4" w:rsidP="00693AE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And real innovation is disruptive</w:t>
      </w:r>
    </w:p>
    <w:p w14:paraId="291710C1" w14:textId="77777777" w:rsidR="00693AE4" w:rsidRPr="00693AE4" w:rsidRDefault="004756FA" w:rsidP="00693A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56FA">
        <w:rPr>
          <w:rFonts w:ascii="Times New Roman" w:eastAsia="Times New Roman" w:hAnsi="Times New Roman" w:cs="Times New Roman"/>
          <w:noProof/>
          <w:kern w:val="0"/>
        </w:rPr>
        <w:pict w14:anchorId="74EC9C2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4EA750E" w14:textId="77777777" w:rsidR="00693AE4" w:rsidRPr="00693AE4" w:rsidRDefault="00693AE4" w:rsidP="00693A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93A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Closing thought</w:t>
      </w:r>
    </w:p>
    <w:p w14:paraId="61999C16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History shows this pattern repeatedly:</w:t>
      </w:r>
    </w:p>
    <w:p w14:paraId="5D05D786" w14:textId="77777777" w:rsidR="00693AE4" w:rsidRPr="00693AE4" w:rsidRDefault="00693AE4" w:rsidP="00693AE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Film analysis in other sports</w:t>
      </w:r>
    </w:p>
    <w:p w14:paraId="442A2039" w14:textId="77777777" w:rsidR="00693AE4" w:rsidRPr="00693AE4" w:rsidRDefault="00693AE4" w:rsidP="00693AE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Video replay in tennis and golf</w:t>
      </w:r>
    </w:p>
    <w:p w14:paraId="1F22FDCE" w14:textId="77777777" w:rsidR="00693AE4" w:rsidRPr="00693AE4" w:rsidRDefault="00693AE4" w:rsidP="00693AE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Power meters in cycling</w:t>
      </w:r>
    </w:p>
    <w:p w14:paraId="1C6F8C2C" w14:textId="77777777" w:rsidR="00693AE4" w:rsidRPr="00693AE4" w:rsidRDefault="00693AE4" w:rsidP="00693AE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Data analytics in baseball</w:t>
      </w:r>
    </w:p>
    <w:p w14:paraId="7E6140A2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Early adopters demonstrate success.</w:t>
      </w:r>
      <w:r w:rsidRPr="00693AE4">
        <w:rPr>
          <w:rFonts w:ascii="Times New Roman" w:eastAsia="Times New Roman" w:hAnsi="Times New Roman" w:cs="Times New Roman"/>
          <w:kern w:val="0"/>
          <w14:ligatures w14:val="none"/>
        </w:rPr>
        <w:br/>
        <w:t>The establishment resists.</w:t>
      </w:r>
      <w:r w:rsidRPr="00693AE4">
        <w:rPr>
          <w:rFonts w:ascii="Times New Roman" w:eastAsia="Times New Roman" w:hAnsi="Times New Roman" w:cs="Times New Roman"/>
          <w:kern w:val="0"/>
          <w14:ligatures w14:val="none"/>
        </w:rPr>
        <w:br/>
        <w:t>A decade or two passes.</w:t>
      </w:r>
      <w:r w:rsidRPr="00693AE4">
        <w:rPr>
          <w:rFonts w:ascii="Times New Roman" w:eastAsia="Times New Roman" w:hAnsi="Times New Roman" w:cs="Times New Roman"/>
          <w:kern w:val="0"/>
          <w14:ligatures w14:val="none"/>
        </w:rPr>
        <w:br/>
        <w:t>Then the method becomes “obvious.”</w:t>
      </w:r>
    </w:p>
    <w:p w14:paraId="73F98015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WRMS was early.</w:t>
      </w:r>
    </w:p>
    <w:p w14:paraId="45B3A1C9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Very early.</w:t>
      </w:r>
    </w:p>
    <w:p w14:paraId="1752751D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The evidence has been visible for nearly 20 years.</w:t>
      </w:r>
    </w:p>
    <w:p w14:paraId="51638BE3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The limiting factor was never technology.</w:t>
      </w:r>
    </w:p>
    <w:p w14:paraId="72FA5FB3" w14:textId="77777777" w:rsidR="00693AE4" w:rsidRPr="00693AE4" w:rsidRDefault="00693AE4" w:rsidP="0069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AE4">
        <w:rPr>
          <w:rFonts w:ascii="Times New Roman" w:eastAsia="Times New Roman" w:hAnsi="Times New Roman" w:cs="Times New Roman"/>
          <w:kern w:val="0"/>
          <w14:ligatures w14:val="none"/>
        </w:rPr>
        <w:t>It was human systems.</w:t>
      </w:r>
    </w:p>
    <w:p w14:paraId="03EFCE9C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083"/>
    <w:multiLevelType w:val="multilevel"/>
    <w:tmpl w:val="B0A0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33BE1"/>
    <w:multiLevelType w:val="multilevel"/>
    <w:tmpl w:val="CEC2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C2552"/>
    <w:multiLevelType w:val="multilevel"/>
    <w:tmpl w:val="018C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F63BB"/>
    <w:multiLevelType w:val="multilevel"/>
    <w:tmpl w:val="8002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F5E07"/>
    <w:multiLevelType w:val="multilevel"/>
    <w:tmpl w:val="02A4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54630E"/>
    <w:multiLevelType w:val="multilevel"/>
    <w:tmpl w:val="B730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E7E96"/>
    <w:multiLevelType w:val="multilevel"/>
    <w:tmpl w:val="25C0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E95B8C"/>
    <w:multiLevelType w:val="multilevel"/>
    <w:tmpl w:val="9850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3F127D"/>
    <w:multiLevelType w:val="multilevel"/>
    <w:tmpl w:val="CEBE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1B4C6B"/>
    <w:multiLevelType w:val="multilevel"/>
    <w:tmpl w:val="B924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6522EE"/>
    <w:multiLevelType w:val="multilevel"/>
    <w:tmpl w:val="8866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6E5BED"/>
    <w:multiLevelType w:val="multilevel"/>
    <w:tmpl w:val="9B3A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7D6555"/>
    <w:multiLevelType w:val="multilevel"/>
    <w:tmpl w:val="98AA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276A7B"/>
    <w:multiLevelType w:val="multilevel"/>
    <w:tmpl w:val="7822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529461">
    <w:abstractNumId w:val="13"/>
  </w:num>
  <w:num w:numId="2" w16cid:durableId="184562202">
    <w:abstractNumId w:val="1"/>
  </w:num>
  <w:num w:numId="3" w16cid:durableId="1369837376">
    <w:abstractNumId w:val="4"/>
  </w:num>
  <w:num w:numId="4" w16cid:durableId="1258905594">
    <w:abstractNumId w:val="3"/>
  </w:num>
  <w:num w:numId="5" w16cid:durableId="549264230">
    <w:abstractNumId w:val="5"/>
  </w:num>
  <w:num w:numId="6" w16cid:durableId="1675257528">
    <w:abstractNumId w:val="6"/>
  </w:num>
  <w:num w:numId="7" w16cid:durableId="1925383524">
    <w:abstractNumId w:val="10"/>
  </w:num>
  <w:num w:numId="8" w16cid:durableId="761491929">
    <w:abstractNumId w:val="0"/>
  </w:num>
  <w:num w:numId="9" w16cid:durableId="463624063">
    <w:abstractNumId w:val="11"/>
  </w:num>
  <w:num w:numId="10" w16cid:durableId="1085957913">
    <w:abstractNumId w:val="12"/>
  </w:num>
  <w:num w:numId="11" w16cid:durableId="1977100299">
    <w:abstractNumId w:val="9"/>
  </w:num>
  <w:num w:numId="12" w16cid:durableId="1010794236">
    <w:abstractNumId w:val="7"/>
  </w:num>
  <w:num w:numId="13" w16cid:durableId="683480826">
    <w:abstractNumId w:val="8"/>
  </w:num>
  <w:num w:numId="14" w16cid:durableId="1834878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E4"/>
    <w:rsid w:val="00090A06"/>
    <w:rsid w:val="00097B0E"/>
    <w:rsid w:val="004756FA"/>
    <w:rsid w:val="00607BCE"/>
    <w:rsid w:val="00623783"/>
    <w:rsid w:val="00693AE4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EE881"/>
  <w15:chartTrackingRefBased/>
  <w15:docId w15:val="{E88B75C4-1100-A040-BF60-1B6AD65C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3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A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A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A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93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A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A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A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A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A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A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A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A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A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A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A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AE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3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93A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682</Words>
  <Characters>4042</Characters>
  <Application>Microsoft Office Word</Application>
  <DocSecurity>0</DocSecurity>
  <Lines>134</Lines>
  <Paragraphs>127</Paragraphs>
  <ScaleCrop>false</ScaleCrop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2026-01-17T15:08:00Z</dcterms:created>
  <dcterms:modified xsi:type="dcterms:W3CDTF">2026-01-17T15:09:00Z</dcterms:modified>
</cp:coreProperties>
</file>