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CC1D3" w14:textId="77777777" w:rsidR="00390C81" w:rsidRPr="00390C81" w:rsidRDefault="00390C81" w:rsidP="00390C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90C8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Added Value of Long Course (LC) Training Using Pace Lights</w:t>
      </w:r>
    </w:p>
    <w:p w14:paraId="3CF480E3" w14:textId="77777777" w:rsidR="00390C81" w:rsidRPr="00390C81" w:rsidRDefault="00390C81" w:rsidP="0039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 xml:space="preserve">Long Course training already presents unique physiological, technical, and mental demands compared to short course swimming. When </w:t>
      </w:r>
      <w:r w:rsidRPr="00390C8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pace lights</w:t>
      </w:r>
      <w:r w:rsidRPr="00390C81">
        <w:rPr>
          <w:rFonts w:ascii="Times New Roman" w:eastAsia="Times New Roman" w:hAnsi="Times New Roman" w:cs="Times New Roman"/>
          <w:kern w:val="0"/>
          <w14:ligatures w14:val="none"/>
        </w:rPr>
        <w:t xml:space="preserve"> are added to LC training, those demands are no longer abstract—they become </w:t>
      </w:r>
      <w:r w:rsidRPr="00390C8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visible, measurable, and unavoidable</w:t>
      </w:r>
      <w:r w:rsidRPr="00390C81">
        <w:rPr>
          <w:rFonts w:ascii="Times New Roman" w:eastAsia="Times New Roman" w:hAnsi="Times New Roman" w:cs="Times New Roman"/>
          <w:kern w:val="0"/>
          <w14:ligatures w14:val="none"/>
        </w:rPr>
        <w:t>. The result is a training environment that accelerates skill acquisition, reinforces race-relevant habits, and closes the gap between practice performance and race-day execution.</w:t>
      </w:r>
    </w:p>
    <w:p w14:paraId="0B015803" w14:textId="77777777" w:rsidR="00390C81" w:rsidRPr="00390C81" w:rsidRDefault="003C64DB" w:rsidP="00390C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64DB">
        <w:rPr>
          <w:rFonts w:ascii="Times New Roman" w:eastAsia="Times New Roman" w:hAnsi="Times New Roman" w:cs="Times New Roman"/>
          <w:noProof/>
          <w:kern w:val="0"/>
        </w:rPr>
        <w:pict w14:anchorId="2AFFDAC2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4D9A32DF" w14:textId="77777777" w:rsidR="00390C81" w:rsidRPr="00390C81" w:rsidRDefault="00390C81" w:rsidP="00390C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90C8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LC Racing Demands Precision—Pace Lights Make Precision Non-Negotiable</w:t>
      </w:r>
    </w:p>
    <w:p w14:paraId="2F9E6F4D" w14:textId="77777777" w:rsidR="00390C81" w:rsidRPr="00390C81" w:rsidRDefault="00390C81" w:rsidP="0039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>In a 50 m pool, swimmers get fewer walls, fewer turns, and far less “free speed.” Small errors in tempo, underwater velocity, or pacing are exposed immediately.</w:t>
      </w:r>
    </w:p>
    <w:p w14:paraId="6C20B217" w14:textId="77777777" w:rsidR="00390C81" w:rsidRPr="00390C81" w:rsidRDefault="00390C81" w:rsidP="0039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>Pace lights:</w:t>
      </w:r>
    </w:p>
    <w:p w14:paraId="3D5D0362" w14:textId="77777777" w:rsidR="00390C81" w:rsidRPr="00390C81" w:rsidRDefault="00390C81" w:rsidP="00390C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 xml:space="preserve">Hold swimmers to </w:t>
      </w:r>
      <w:r w:rsidRPr="00390C8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exact race-pace velocities</w:t>
      </w:r>
    </w:p>
    <w:p w14:paraId="34579727" w14:textId="77777777" w:rsidR="00390C81" w:rsidRPr="00390C81" w:rsidRDefault="00390C81" w:rsidP="00390C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>Remove guesswork about whether they are “on pace”</w:t>
      </w:r>
    </w:p>
    <w:p w14:paraId="1F4E70C3" w14:textId="77777777" w:rsidR="00390C81" w:rsidRPr="00390C81" w:rsidRDefault="00390C81" w:rsidP="00390C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 xml:space="preserve">Eliminate the false confidence that can come from swimming </w:t>
      </w:r>
      <w:r w:rsidRPr="00390C8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fast-looking</w:t>
      </w:r>
      <w:r w:rsidRPr="00390C81">
        <w:rPr>
          <w:rFonts w:ascii="Times New Roman" w:eastAsia="Times New Roman" w:hAnsi="Times New Roman" w:cs="Times New Roman"/>
          <w:kern w:val="0"/>
          <w14:ligatures w14:val="none"/>
        </w:rPr>
        <w:t xml:space="preserve"> but </w:t>
      </w:r>
      <w:r w:rsidRPr="00390C8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slow actual</w:t>
      </w:r>
      <w:r w:rsidRPr="00390C81">
        <w:rPr>
          <w:rFonts w:ascii="Times New Roman" w:eastAsia="Times New Roman" w:hAnsi="Times New Roman" w:cs="Times New Roman"/>
          <w:kern w:val="0"/>
          <w14:ligatures w14:val="none"/>
        </w:rPr>
        <w:t xml:space="preserve"> repeats</w:t>
      </w:r>
    </w:p>
    <w:p w14:paraId="1F48A828" w14:textId="77777777" w:rsidR="00390C81" w:rsidRPr="00390C81" w:rsidRDefault="00390C81" w:rsidP="0039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>In LC, there is nowhere to hide—and pace lights make sure swimmers learn that reality in training, not at the meet.</w:t>
      </w:r>
    </w:p>
    <w:p w14:paraId="4167CCAA" w14:textId="77777777" w:rsidR="00390C81" w:rsidRPr="00390C81" w:rsidRDefault="003C64DB" w:rsidP="00390C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64DB">
        <w:rPr>
          <w:rFonts w:ascii="Times New Roman" w:eastAsia="Times New Roman" w:hAnsi="Times New Roman" w:cs="Times New Roman"/>
          <w:noProof/>
          <w:kern w:val="0"/>
        </w:rPr>
        <w:pict w14:anchorId="4D76D291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46237032" w14:textId="77777777" w:rsidR="00390C81" w:rsidRPr="00390C81" w:rsidRDefault="00390C81" w:rsidP="00390C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90C8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Continuous Visual Feedback Creates Faster Learning</w:t>
      </w:r>
    </w:p>
    <w:p w14:paraId="58941138" w14:textId="77777777" w:rsidR="00390C81" w:rsidRPr="00390C81" w:rsidRDefault="00390C81" w:rsidP="0039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 xml:space="preserve">Unlike clocks or split calls, pace lights provide </w:t>
      </w:r>
      <w:r w:rsidRPr="00390C8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continuous feedback every stroke</w:t>
      </w:r>
      <w:r w:rsidRPr="00390C8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3657021" w14:textId="77777777" w:rsidR="00390C81" w:rsidRPr="00390C81" w:rsidRDefault="00390C81" w:rsidP="0039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>This means:</w:t>
      </w:r>
    </w:p>
    <w:p w14:paraId="258B7336" w14:textId="77777777" w:rsidR="00390C81" w:rsidRPr="00390C81" w:rsidRDefault="00390C81" w:rsidP="00390C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 xml:space="preserve">Swimmers self-correct </w:t>
      </w:r>
      <w:r w:rsidRPr="00390C8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during</w:t>
      </w:r>
      <w:r w:rsidRPr="00390C81">
        <w:rPr>
          <w:rFonts w:ascii="Times New Roman" w:eastAsia="Times New Roman" w:hAnsi="Times New Roman" w:cs="Times New Roman"/>
          <w:kern w:val="0"/>
          <w14:ligatures w14:val="none"/>
        </w:rPr>
        <w:t xml:space="preserve"> the repeat, not after it</w:t>
      </w:r>
    </w:p>
    <w:p w14:paraId="71CFB48F" w14:textId="77777777" w:rsidR="00390C81" w:rsidRPr="00390C81" w:rsidRDefault="00390C81" w:rsidP="00390C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>Coaches don’t need to interrupt flow with constant verbal cues</w:t>
      </w:r>
    </w:p>
    <w:p w14:paraId="484EB8E7" w14:textId="77777777" w:rsidR="00390C81" w:rsidRPr="00390C81" w:rsidRDefault="00390C81" w:rsidP="00390C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 xml:space="preserve">Learning shifts from instruction-based to </w:t>
      </w:r>
      <w:r w:rsidRPr="00390C8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feedback-driven</w:t>
      </w:r>
    </w:p>
    <w:p w14:paraId="0F183F6D" w14:textId="77777777" w:rsidR="00390C81" w:rsidRPr="00390C81" w:rsidRDefault="00390C81" w:rsidP="0039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 xml:space="preserve">In LC training, where repeats are longer and fatigue accumulates quickly, continuous feedback is the difference between </w:t>
      </w:r>
      <w:r w:rsidRPr="00390C8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repeating mistakes</w:t>
      </w:r>
      <w:r w:rsidRPr="00390C81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Pr="00390C8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refining solutions</w:t>
      </w:r>
      <w:r w:rsidRPr="00390C8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045F358" w14:textId="77777777" w:rsidR="00390C81" w:rsidRPr="00390C81" w:rsidRDefault="003C64DB" w:rsidP="00390C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64DB">
        <w:rPr>
          <w:rFonts w:ascii="Times New Roman" w:eastAsia="Times New Roman" w:hAnsi="Times New Roman" w:cs="Times New Roman"/>
          <w:noProof/>
          <w:kern w:val="0"/>
        </w:rPr>
        <w:pict w14:anchorId="7A0AB765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266B5325" w14:textId="77777777" w:rsidR="00390C81" w:rsidRDefault="00390C81" w:rsidP="00390C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06953A09" w14:textId="7F6024A9" w:rsidR="00390C81" w:rsidRPr="00390C81" w:rsidRDefault="00390C81" w:rsidP="00390C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90C8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3. True Race-Pace Training (Not “Close Enough” Pace)</w:t>
      </w:r>
    </w:p>
    <w:p w14:paraId="25E00E30" w14:textId="77777777" w:rsidR="00390C81" w:rsidRPr="00390C81" w:rsidRDefault="00390C81" w:rsidP="0039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>Many LC practices drift into aerobic or tempo swimming because true race pace is hard to sustain and even harder to monitor.</w:t>
      </w:r>
    </w:p>
    <w:p w14:paraId="1F8D13A4" w14:textId="77777777" w:rsidR="00390C81" w:rsidRPr="00390C81" w:rsidRDefault="00390C81" w:rsidP="0039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>Pace lights allow:</w:t>
      </w:r>
    </w:p>
    <w:p w14:paraId="02374A02" w14:textId="77777777" w:rsidR="00390C81" w:rsidRPr="00390C81" w:rsidRDefault="00390C81" w:rsidP="00390C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>Individualized race-pace programming by swimmer and event</w:t>
      </w:r>
    </w:p>
    <w:p w14:paraId="1E1ED086" w14:textId="77777777" w:rsidR="00390C81" w:rsidRPr="00390C81" w:rsidRDefault="00390C81" w:rsidP="00390C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>Repeats held within fractions of a second of target pace</w:t>
      </w:r>
    </w:p>
    <w:p w14:paraId="1F325517" w14:textId="77777777" w:rsidR="00390C81" w:rsidRPr="00390C81" w:rsidRDefault="00390C81" w:rsidP="00390C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>Meaningful race-specific volume instead of generic yardage</w:t>
      </w:r>
    </w:p>
    <w:p w14:paraId="68F70482" w14:textId="77777777" w:rsidR="00390C81" w:rsidRPr="00390C81" w:rsidRDefault="00390C81" w:rsidP="0039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 xml:space="preserve">This transforms LC training from “getting through the set” into </w:t>
      </w:r>
      <w:r w:rsidRPr="00390C8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rehearsing the race</w:t>
      </w:r>
      <w:r w:rsidRPr="00390C8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774CF0F" w14:textId="77777777" w:rsidR="00390C81" w:rsidRPr="00390C81" w:rsidRDefault="003C64DB" w:rsidP="00390C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64DB">
        <w:rPr>
          <w:rFonts w:ascii="Times New Roman" w:eastAsia="Times New Roman" w:hAnsi="Times New Roman" w:cs="Times New Roman"/>
          <w:noProof/>
          <w:kern w:val="0"/>
        </w:rPr>
        <w:pict w14:anchorId="27BFA6E4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07385881" w14:textId="77777777" w:rsidR="00390C81" w:rsidRPr="00390C81" w:rsidRDefault="00390C81" w:rsidP="00390C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90C8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Underwater Excellence Becomes Measurable</w:t>
      </w:r>
    </w:p>
    <w:p w14:paraId="17A80F7A" w14:textId="77777777" w:rsidR="00390C81" w:rsidRPr="00390C81" w:rsidRDefault="00390C81" w:rsidP="0039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>Underwater work is one of the most decisive factors in LC success—and one of the hardest to train consistently.</w:t>
      </w:r>
    </w:p>
    <w:p w14:paraId="25668128" w14:textId="77777777" w:rsidR="00390C81" w:rsidRPr="00390C81" w:rsidRDefault="00390C81" w:rsidP="0039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>With pace lights:</w:t>
      </w:r>
    </w:p>
    <w:p w14:paraId="68759A18" w14:textId="77777777" w:rsidR="00390C81" w:rsidRPr="00390C81" w:rsidRDefault="00390C81" w:rsidP="00390C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 xml:space="preserve">Underwater push-offs must </w:t>
      </w:r>
      <w:r w:rsidRPr="00390C8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match</w:t>
      </w:r>
      <w:r w:rsidRPr="00390C81">
        <w:rPr>
          <w:rFonts w:ascii="Times New Roman" w:eastAsia="Times New Roman" w:hAnsi="Times New Roman" w:cs="Times New Roman"/>
          <w:kern w:val="0"/>
          <w14:ligatures w14:val="none"/>
        </w:rPr>
        <w:t xml:space="preserve"> surface race velocity</w:t>
      </w:r>
    </w:p>
    <w:p w14:paraId="02A57E43" w14:textId="77777777" w:rsidR="00390C81" w:rsidRPr="00390C81" w:rsidRDefault="00390C81" w:rsidP="00390C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>Breakout distances are reinforced with precision</w:t>
      </w:r>
    </w:p>
    <w:p w14:paraId="21E98744" w14:textId="77777777" w:rsidR="00390C81" w:rsidRPr="00390C81" w:rsidRDefault="00390C81" w:rsidP="00390C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 xml:space="preserve">Swimmers learn to </w:t>
      </w:r>
      <w:r w:rsidRPr="00390C8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maintain speed into and out of the wall</w:t>
      </w:r>
      <w:r w:rsidRPr="00390C81">
        <w:rPr>
          <w:rFonts w:ascii="Times New Roman" w:eastAsia="Times New Roman" w:hAnsi="Times New Roman" w:cs="Times New Roman"/>
          <w:kern w:val="0"/>
          <w14:ligatures w14:val="none"/>
        </w:rPr>
        <w:t>, not slow down to get comfortable</w:t>
      </w:r>
    </w:p>
    <w:p w14:paraId="16F6F4A7" w14:textId="77777777" w:rsidR="00390C81" w:rsidRPr="00390C81" w:rsidRDefault="00390C81" w:rsidP="0039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>This is especially critical in LC, where every wall carries more performance weight.</w:t>
      </w:r>
    </w:p>
    <w:p w14:paraId="1B1476F3" w14:textId="77777777" w:rsidR="00390C81" w:rsidRPr="00390C81" w:rsidRDefault="003C64DB" w:rsidP="00390C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64DB">
        <w:rPr>
          <w:rFonts w:ascii="Times New Roman" w:eastAsia="Times New Roman" w:hAnsi="Times New Roman" w:cs="Times New Roman"/>
          <w:noProof/>
          <w:kern w:val="0"/>
        </w:rPr>
        <w:pict w14:anchorId="29600D0D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7B23F84E" w14:textId="77777777" w:rsidR="00390C81" w:rsidRPr="00390C81" w:rsidRDefault="00390C81" w:rsidP="00390C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90C8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5. Mental Toughness Through Objective Accountability</w:t>
      </w:r>
    </w:p>
    <w:p w14:paraId="2DF9B2BC" w14:textId="77777777" w:rsidR="00390C81" w:rsidRPr="00390C81" w:rsidRDefault="00390C81" w:rsidP="0039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>Pace lights remove emotional interpretation from training.</w:t>
      </w:r>
    </w:p>
    <w:p w14:paraId="5F4AAD70" w14:textId="77777777" w:rsidR="00390C81" w:rsidRPr="00390C81" w:rsidRDefault="00390C81" w:rsidP="0039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>The lights don’t care:</w:t>
      </w:r>
    </w:p>
    <w:p w14:paraId="4EEC850B" w14:textId="77777777" w:rsidR="00390C81" w:rsidRPr="00390C81" w:rsidRDefault="00390C81" w:rsidP="00390C8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>How tired a swimmer feels</w:t>
      </w:r>
    </w:p>
    <w:p w14:paraId="62B8CB4A" w14:textId="77777777" w:rsidR="00390C81" w:rsidRPr="00390C81" w:rsidRDefault="00390C81" w:rsidP="00390C8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>Whether the repeat “felt good”</w:t>
      </w:r>
    </w:p>
    <w:p w14:paraId="665BBCFB" w14:textId="77777777" w:rsidR="00390C81" w:rsidRPr="00390C81" w:rsidRDefault="00390C81" w:rsidP="00390C8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 xml:space="preserve">How hard the effort </w:t>
      </w:r>
      <w:r w:rsidRPr="00390C8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seemed</w:t>
      </w:r>
    </w:p>
    <w:p w14:paraId="686DE6FC" w14:textId="77777777" w:rsidR="00390C81" w:rsidRPr="00390C81" w:rsidRDefault="00390C81" w:rsidP="0039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>Swimmers learn to stay composed, focused, and resilient while holding exact pace—skills that translate directly to LC racing, where pacing errors are punished over long distances.</w:t>
      </w:r>
    </w:p>
    <w:p w14:paraId="5B4350C6" w14:textId="77777777" w:rsidR="00390C81" w:rsidRPr="00390C81" w:rsidRDefault="003C64DB" w:rsidP="00390C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64DB">
        <w:rPr>
          <w:rFonts w:ascii="Times New Roman" w:eastAsia="Times New Roman" w:hAnsi="Times New Roman" w:cs="Times New Roman"/>
          <w:noProof/>
          <w:kern w:val="0"/>
        </w:rPr>
        <w:pict w14:anchorId="37E1DC2F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407EA61A" w14:textId="77777777" w:rsidR="00390C81" w:rsidRPr="00390C81" w:rsidRDefault="00390C81" w:rsidP="00390C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90C8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6. Better Transfer from LC Training to SC Racing</w:t>
      </w:r>
    </w:p>
    <w:p w14:paraId="55B71C0B" w14:textId="77777777" w:rsidR="00390C81" w:rsidRPr="00390C81" w:rsidRDefault="00390C81" w:rsidP="0039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>One of the most underestimated benefits of LC pace-light training is how well it carries over into short course racing.</w:t>
      </w:r>
    </w:p>
    <w:p w14:paraId="6CBBC1B6" w14:textId="77777777" w:rsidR="00390C81" w:rsidRPr="00390C81" w:rsidRDefault="00390C81" w:rsidP="0039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>Swimmers coming from LC pace-light work typically show:</w:t>
      </w:r>
    </w:p>
    <w:p w14:paraId="7A035CA6" w14:textId="77777777" w:rsidR="00390C81" w:rsidRPr="00390C81" w:rsidRDefault="00390C81" w:rsidP="00390C8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>Stronger back halves in SC races</w:t>
      </w:r>
    </w:p>
    <w:p w14:paraId="6E063DF8" w14:textId="77777777" w:rsidR="00390C81" w:rsidRPr="00390C81" w:rsidRDefault="00390C81" w:rsidP="00390C8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>More controlled opening speed</w:t>
      </w:r>
    </w:p>
    <w:p w14:paraId="00844211" w14:textId="77777777" w:rsidR="00390C81" w:rsidRPr="00390C81" w:rsidRDefault="00390C81" w:rsidP="00390C8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>Higher confidence in holding race rhythm</w:t>
      </w:r>
    </w:p>
    <w:p w14:paraId="6CE73A19" w14:textId="77777777" w:rsidR="00390C81" w:rsidRPr="00390C81" w:rsidRDefault="00390C81" w:rsidP="0039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 xml:space="preserve">Why? Because SC racing becomes </w:t>
      </w:r>
      <w:r w:rsidRPr="00390C8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easier</w:t>
      </w:r>
      <w:r w:rsidRPr="00390C81">
        <w:rPr>
          <w:rFonts w:ascii="Times New Roman" w:eastAsia="Times New Roman" w:hAnsi="Times New Roman" w:cs="Times New Roman"/>
          <w:kern w:val="0"/>
          <w14:ligatures w14:val="none"/>
        </w:rPr>
        <w:t xml:space="preserve"> when athletes are accustomed to sustaining velocity without relying on frequent walls.</w:t>
      </w:r>
    </w:p>
    <w:p w14:paraId="7DACCC90" w14:textId="77777777" w:rsidR="00390C81" w:rsidRPr="00390C81" w:rsidRDefault="003C64DB" w:rsidP="00390C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64DB">
        <w:rPr>
          <w:rFonts w:ascii="Times New Roman" w:eastAsia="Times New Roman" w:hAnsi="Times New Roman" w:cs="Times New Roman"/>
          <w:noProof/>
          <w:kern w:val="0"/>
        </w:rPr>
        <w:pict w14:anchorId="481B82F7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930A2E0" w14:textId="77777777" w:rsidR="00390C81" w:rsidRPr="00390C81" w:rsidRDefault="00390C81" w:rsidP="00390C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90C8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7. Coaches Gain Clarity and Efficiency</w:t>
      </w:r>
    </w:p>
    <w:p w14:paraId="09E5613E" w14:textId="77777777" w:rsidR="00390C81" w:rsidRPr="00390C81" w:rsidRDefault="00390C81" w:rsidP="0039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>For coaches, LC pace-light training:</w:t>
      </w:r>
    </w:p>
    <w:p w14:paraId="3FD03049" w14:textId="77777777" w:rsidR="00390C81" w:rsidRPr="00390C81" w:rsidRDefault="00390C81" w:rsidP="00390C8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>Reduces constant stopwatch dependency</w:t>
      </w:r>
    </w:p>
    <w:p w14:paraId="30D9332B" w14:textId="77777777" w:rsidR="00390C81" w:rsidRPr="00390C81" w:rsidRDefault="00390C81" w:rsidP="00390C8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>Makes effort, pacing, and execution visible instantly</w:t>
      </w:r>
    </w:p>
    <w:p w14:paraId="178CB983" w14:textId="77777777" w:rsidR="00390C81" w:rsidRPr="00390C81" w:rsidRDefault="00390C81" w:rsidP="00390C8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>Allows one coach to manage multiple swimmers effectively</w:t>
      </w:r>
    </w:p>
    <w:p w14:paraId="0CB5959C" w14:textId="77777777" w:rsidR="00390C81" w:rsidRPr="00390C81" w:rsidRDefault="00390C81" w:rsidP="0039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 xml:space="preserve">Instead of guessing who is on pace, the coach can focus on </w:t>
      </w:r>
      <w:r w:rsidRPr="00390C8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technical and tactical refinement</w:t>
      </w:r>
      <w:r w:rsidRPr="00390C81">
        <w:rPr>
          <w:rFonts w:ascii="Times New Roman" w:eastAsia="Times New Roman" w:hAnsi="Times New Roman" w:cs="Times New Roman"/>
          <w:kern w:val="0"/>
          <w14:ligatures w14:val="none"/>
        </w:rPr>
        <w:t>, where their expertise adds the most value.</w:t>
      </w:r>
    </w:p>
    <w:p w14:paraId="2D392BEF" w14:textId="77777777" w:rsidR="00390C81" w:rsidRPr="00390C81" w:rsidRDefault="003C64DB" w:rsidP="00390C8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64DB">
        <w:rPr>
          <w:rFonts w:ascii="Times New Roman" w:eastAsia="Times New Roman" w:hAnsi="Times New Roman" w:cs="Times New Roman"/>
          <w:noProof/>
          <w:kern w:val="0"/>
        </w:rPr>
        <w:pict w14:anchorId="6FDC3F3B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5573463" w14:textId="77777777" w:rsidR="00390C81" w:rsidRPr="00390C81" w:rsidRDefault="00390C81" w:rsidP="00390C8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390C8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Bottom Line</w:t>
      </w:r>
    </w:p>
    <w:p w14:paraId="7D817528" w14:textId="77777777" w:rsidR="00390C81" w:rsidRPr="00390C81" w:rsidRDefault="00390C81" w:rsidP="0039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 xml:space="preserve">Long Course training using pace lights turns LC from a </w:t>
      </w:r>
      <w:r w:rsidRPr="00390C8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conditioning challenge</w:t>
      </w:r>
      <w:r w:rsidRPr="00390C81">
        <w:rPr>
          <w:rFonts w:ascii="Times New Roman" w:eastAsia="Times New Roman" w:hAnsi="Times New Roman" w:cs="Times New Roman"/>
          <w:kern w:val="0"/>
          <w14:ligatures w14:val="none"/>
        </w:rPr>
        <w:t xml:space="preserve"> into a </w:t>
      </w:r>
      <w:r w:rsidRPr="00390C8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performance laboratory</w:t>
      </w:r>
      <w:r w:rsidRPr="00390C8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A786C66" w14:textId="77777777" w:rsidR="00390C81" w:rsidRPr="00390C81" w:rsidRDefault="00390C81" w:rsidP="0039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>It ensures:</w:t>
      </w:r>
    </w:p>
    <w:p w14:paraId="28E38269" w14:textId="77777777" w:rsidR="00390C81" w:rsidRPr="00390C81" w:rsidRDefault="00390C81" w:rsidP="00390C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>Precision instead of approximation</w:t>
      </w:r>
    </w:p>
    <w:p w14:paraId="3B0ECB90" w14:textId="77777777" w:rsidR="00390C81" w:rsidRPr="00390C81" w:rsidRDefault="00390C81" w:rsidP="00390C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>Feedback instead of assumption</w:t>
      </w:r>
    </w:p>
    <w:p w14:paraId="41A42FD9" w14:textId="77777777" w:rsidR="00390C81" w:rsidRPr="00390C81" w:rsidRDefault="00390C81" w:rsidP="00390C8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>Race rehearsal instead of generalized swimming</w:t>
      </w:r>
    </w:p>
    <w:p w14:paraId="52CC7E2F" w14:textId="77777777" w:rsidR="00390C81" w:rsidRPr="00390C81" w:rsidRDefault="00390C81" w:rsidP="0039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0C81">
        <w:rPr>
          <w:rFonts w:ascii="Times New Roman" w:eastAsia="Times New Roman" w:hAnsi="Times New Roman" w:cs="Times New Roman"/>
          <w:kern w:val="0"/>
          <w14:ligatures w14:val="none"/>
        </w:rPr>
        <w:t>When swimmers train at exactly the speed they must race—</w:t>
      </w:r>
      <w:r w:rsidRPr="00390C8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with continuous feedback and accountability</w:t>
      </w:r>
      <w:r w:rsidRPr="00390C81">
        <w:rPr>
          <w:rFonts w:ascii="Times New Roman" w:eastAsia="Times New Roman" w:hAnsi="Times New Roman" w:cs="Times New Roman"/>
          <w:kern w:val="0"/>
          <w14:ligatures w14:val="none"/>
        </w:rPr>
        <w:t>—LC training becomes one of the most powerful development tools in the sport, not just a seasonal necessity.</w:t>
      </w:r>
    </w:p>
    <w:p w14:paraId="36BA99F0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65E0E"/>
    <w:multiLevelType w:val="multilevel"/>
    <w:tmpl w:val="21063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5F318D"/>
    <w:multiLevelType w:val="multilevel"/>
    <w:tmpl w:val="586A6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87043C"/>
    <w:multiLevelType w:val="multilevel"/>
    <w:tmpl w:val="354E4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6D2A6E"/>
    <w:multiLevelType w:val="multilevel"/>
    <w:tmpl w:val="0C30C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D52B25"/>
    <w:multiLevelType w:val="multilevel"/>
    <w:tmpl w:val="B1441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F70259"/>
    <w:multiLevelType w:val="multilevel"/>
    <w:tmpl w:val="9B44F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CF0CEA"/>
    <w:multiLevelType w:val="multilevel"/>
    <w:tmpl w:val="456ED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E17A80"/>
    <w:multiLevelType w:val="multilevel"/>
    <w:tmpl w:val="8C3A1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5700963">
    <w:abstractNumId w:val="6"/>
  </w:num>
  <w:num w:numId="2" w16cid:durableId="1838760858">
    <w:abstractNumId w:val="0"/>
  </w:num>
  <w:num w:numId="3" w16cid:durableId="790250608">
    <w:abstractNumId w:val="4"/>
  </w:num>
  <w:num w:numId="4" w16cid:durableId="2061202590">
    <w:abstractNumId w:val="2"/>
  </w:num>
  <w:num w:numId="5" w16cid:durableId="310642395">
    <w:abstractNumId w:val="1"/>
  </w:num>
  <w:num w:numId="6" w16cid:durableId="703604349">
    <w:abstractNumId w:val="3"/>
  </w:num>
  <w:num w:numId="7" w16cid:durableId="803280840">
    <w:abstractNumId w:val="5"/>
  </w:num>
  <w:num w:numId="8" w16cid:durableId="9208683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C81"/>
    <w:rsid w:val="00097B0E"/>
    <w:rsid w:val="00390C81"/>
    <w:rsid w:val="003C64DB"/>
    <w:rsid w:val="00607BCE"/>
    <w:rsid w:val="00623783"/>
    <w:rsid w:val="007E5720"/>
    <w:rsid w:val="009F0172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2AF52"/>
  <w15:chartTrackingRefBased/>
  <w15:docId w15:val="{378AC2AF-0B56-974C-B6DC-5F74707D5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0C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0C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0C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0C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0C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0C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0C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0C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0C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0C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90C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90C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0C8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0C8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0C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0C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0C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0C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0C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0C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0C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0C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0C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0C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0C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0C8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0C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0C8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0C8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90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390C81"/>
    <w:rPr>
      <w:b/>
      <w:bCs/>
    </w:rPr>
  </w:style>
  <w:style w:type="character" w:styleId="Emphasis">
    <w:name w:val="Emphasis"/>
    <w:basedOn w:val="DefaultParagraphFont"/>
    <w:uiPriority w:val="20"/>
    <w:qFormat/>
    <w:rsid w:val="00390C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617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2</cp:revision>
  <dcterms:created xsi:type="dcterms:W3CDTF">2026-01-09T15:25:00Z</dcterms:created>
  <dcterms:modified xsi:type="dcterms:W3CDTF">2026-01-09T15:25:00Z</dcterms:modified>
</cp:coreProperties>
</file>