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AABF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Swim Coaches Need Continuing Education—And What It Should Actually Look Like</w:t>
      </w:r>
    </w:p>
    <w:p w14:paraId="5209371B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Most parents assume that once a coach is certified, their education is complete.</w:t>
      </w:r>
    </w:p>
    <w:p w14:paraId="4693D8DB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It’s not.</w:t>
      </w:r>
    </w:p>
    <w:p w14:paraId="30F31F6D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In Canada, coaches are certified through the National Coaching Certification Program, alongside organizations like Swimming Canada. This certification ensures that coaches meet important minimum standards for safety and organization.</w:t>
      </w:r>
    </w:p>
    <w:p w14:paraId="7A097894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But coaching—especially high-performance coaching—is not something you master once and keep forever.</w:t>
      </w:r>
    </w:p>
    <w:p w14:paraId="5863B9C1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7D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must be continuously developed.</w:t>
      </w:r>
    </w:p>
    <w:p w14:paraId="04DA01DA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0F02AB27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A85A86A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Problem: Coaching Development Often Stops Too Early</w:t>
      </w:r>
    </w:p>
    <w:p w14:paraId="349AC865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In many sports, professionals are expected to keep learning:</w:t>
      </w:r>
    </w:p>
    <w:p w14:paraId="31069506" w14:textId="77777777" w:rsidR="00517D7E" w:rsidRPr="00517D7E" w:rsidRDefault="00517D7E" w:rsidP="00517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Teachers upgrade their qualifications </w:t>
      </w:r>
    </w:p>
    <w:p w14:paraId="648FC1D9" w14:textId="77777777" w:rsidR="00517D7E" w:rsidRPr="00517D7E" w:rsidRDefault="00517D7E" w:rsidP="00517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Doctors complete ongoing education </w:t>
      </w:r>
    </w:p>
    <w:p w14:paraId="7A0C8449" w14:textId="77777777" w:rsidR="00517D7E" w:rsidRPr="00517D7E" w:rsidRDefault="00517D7E" w:rsidP="00517D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Tradespeople refine their skills over time </w:t>
      </w:r>
    </w:p>
    <w:p w14:paraId="4D3BD849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But in swimming, many coaches:</w:t>
      </w:r>
    </w:p>
    <w:p w14:paraId="0BE5346D" w14:textId="77777777" w:rsidR="00517D7E" w:rsidRPr="00517D7E" w:rsidRDefault="00517D7E" w:rsidP="00517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Complete certification </w:t>
      </w:r>
    </w:p>
    <w:p w14:paraId="7318ED25" w14:textId="77777777" w:rsidR="00517D7E" w:rsidRPr="00517D7E" w:rsidRDefault="00517D7E" w:rsidP="00517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Begin coaching </w:t>
      </w:r>
    </w:p>
    <w:p w14:paraId="1E4EA372" w14:textId="77777777" w:rsidR="00517D7E" w:rsidRPr="00517D7E" w:rsidRDefault="00517D7E" w:rsidP="00517D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And receive little structured, practical development afterward </w:t>
      </w:r>
    </w:p>
    <w:p w14:paraId="49E121C2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The result?</w:t>
      </w:r>
    </w:p>
    <w:p w14:paraId="5CD8E50B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Coaches get better slowly—often through trial and error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Or they stay at the same level for years</w:t>
      </w:r>
    </w:p>
    <w:p w14:paraId="07D7C179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71F076A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B25F6B3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for Your Swimmer</w:t>
      </w:r>
    </w:p>
    <w:p w14:paraId="7A76369F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Swimming is a highly technical, skill-based sport.</w:t>
      </w:r>
    </w:p>
    <w:p w14:paraId="241A6CDF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Small details matter:</w:t>
      </w:r>
    </w:p>
    <w:p w14:paraId="24CF6B46" w14:textId="77777777" w:rsidR="00517D7E" w:rsidRPr="00517D7E" w:rsidRDefault="00517D7E" w:rsidP="00517D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A slightly delayed breakout </w:t>
      </w:r>
    </w:p>
    <w:p w14:paraId="4453221D" w14:textId="77777777" w:rsidR="00517D7E" w:rsidRPr="00517D7E" w:rsidRDefault="00517D7E" w:rsidP="00517D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A slower turn </w:t>
      </w:r>
    </w:p>
    <w:p w14:paraId="44508987" w14:textId="77777777" w:rsidR="00517D7E" w:rsidRPr="00517D7E" w:rsidRDefault="00517D7E" w:rsidP="00517D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An extra stroke per length </w:t>
      </w:r>
    </w:p>
    <w:p w14:paraId="60B8D576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These differences can determine race outcomes.</w:t>
      </w:r>
    </w:p>
    <w:p w14:paraId="2DE1EC68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If coaches are not continuously improving their ability to:</w:t>
      </w:r>
    </w:p>
    <w:p w14:paraId="4F3711C5" w14:textId="77777777" w:rsidR="00517D7E" w:rsidRPr="00517D7E" w:rsidRDefault="00517D7E" w:rsidP="00517D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Observe </w:t>
      </w:r>
    </w:p>
    <w:p w14:paraId="0EB1910E" w14:textId="77777777" w:rsidR="00517D7E" w:rsidRPr="00517D7E" w:rsidRDefault="00517D7E" w:rsidP="00517D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Analyze </w:t>
      </w:r>
    </w:p>
    <w:p w14:paraId="4D167B6F" w14:textId="77777777" w:rsidR="00517D7E" w:rsidRPr="00517D7E" w:rsidRDefault="00517D7E" w:rsidP="00517D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Correct </w:t>
      </w:r>
    </w:p>
    <w:p w14:paraId="728A37C0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Then swimmers are limited in how much they can improve.</w:t>
      </w:r>
    </w:p>
    <w:p w14:paraId="3B89A634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1366840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AB9F07C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Missing Piece: How Coaches Actually Learn Best</w:t>
      </w:r>
    </w:p>
    <w:p w14:paraId="3A4B857C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Here’s the key insight:</w:t>
      </w:r>
    </w:p>
    <w:p w14:paraId="7E4CC7FA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Coaches don’t improve by reading more theory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They improve by </w:t>
      </w:r>
      <w:r w:rsidRPr="00517D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seeing, analyzing, and discussing real performance</w:t>
      </w:r>
    </w:p>
    <w:p w14:paraId="62A0AB2B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The most effective learning model is simple:</w:t>
      </w:r>
    </w:p>
    <w:p w14:paraId="48D3794C" w14:textId="77777777" w:rsidR="00517D7E" w:rsidRPr="00517D7E" w:rsidRDefault="00517D7E" w:rsidP="00517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Watch a swimmer </w:t>
      </w:r>
    </w:p>
    <w:p w14:paraId="73E128EE" w14:textId="77777777" w:rsidR="00517D7E" w:rsidRPr="00517D7E" w:rsidRDefault="00517D7E" w:rsidP="00517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Identify what’s happening </w:t>
      </w:r>
    </w:p>
    <w:p w14:paraId="1FEC27E0" w14:textId="77777777" w:rsidR="00517D7E" w:rsidRPr="00517D7E" w:rsidRDefault="00517D7E" w:rsidP="00517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Decide what needs to change </w:t>
      </w:r>
    </w:p>
    <w:p w14:paraId="41C28821" w14:textId="77777777" w:rsidR="00517D7E" w:rsidRPr="00517D7E" w:rsidRDefault="00517D7E" w:rsidP="00517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Apply a correction </w:t>
      </w:r>
    </w:p>
    <w:p w14:paraId="5EED25F7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This is exactly what great coaches do every day on deck.</w:t>
      </w:r>
    </w:p>
    <w:p w14:paraId="4AD6559D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3064272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B9F3C8F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Better Model for Coach Development</w:t>
      </w:r>
    </w:p>
    <w:p w14:paraId="46E2E93B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Imagine a continuing education program built around this process:</w:t>
      </w:r>
    </w:p>
    <w:p w14:paraId="0A1A4784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1: Watch a Short Video Clip</w:t>
      </w:r>
    </w:p>
    <w:p w14:paraId="2D364695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A swimmer performing:</w:t>
      </w:r>
    </w:p>
    <w:p w14:paraId="163E7B61" w14:textId="77777777" w:rsidR="00517D7E" w:rsidRPr="00517D7E" w:rsidRDefault="00517D7E" w:rsidP="00517D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 start </w:t>
      </w:r>
    </w:p>
    <w:p w14:paraId="760FE305" w14:textId="77777777" w:rsidR="00517D7E" w:rsidRPr="00517D7E" w:rsidRDefault="00517D7E" w:rsidP="00517D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A turn </w:t>
      </w:r>
    </w:p>
    <w:p w14:paraId="5A852C27" w14:textId="77777777" w:rsidR="00517D7E" w:rsidRPr="00517D7E" w:rsidRDefault="00517D7E" w:rsidP="00517D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A breakout </w:t>
      </w:r>
    </w:p>
    <w:p w14:paraId="41FBBF3E" w14:textId="77777777" w:rsidR="00517D7E" w:rsidRPr="00517D7E" w:rsidRDefault="00517D7E" w:rsidP="00517D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A race segment </w:t>
      </w:r>
    </w:p>
    <w:p w14:paraId="71E476A7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2E973CC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4A8C94B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2: Ask Two Questions</w:t>
      </w:r>
    </w:p>
    <w:p w14:paraId="3A3F405A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do you see?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7D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would you do?</w:t>
      </w:r>
    </w:p>
    <w:p w14:paraId="27948B12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40AF400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8A80B3B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3: Guided Discussion</w:t>
      </w:r>
    </w:p>
    <w:p w14:paraId="31C39A2C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Coaches participate in mentored discussions:</w:t>
      </w:r>
    </w:p>
    <w:p w14:paraId="37FE4541" w14:textId="77777777" w:rsidR="00517D7E" w:rsidRPr="00517D7E" w:rsidRDefault="00517D7E" w:rsidP="00517D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Comparing observations </w:t>
      </w:r>
    </w:p>
    <w:p w14:paraId="30B39C17" w14:textId="77777777" w:rsidR="00517D7E" w:rsidRPr="00517D7E" w:rsidRDefault="00517D7E" w:rsidP="00517D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Identifying key errors </w:t>
      </w:r>
    </w:p>
    <w:p w14:paraId="7577F126" w14:textId="77777777" w:rsidR="00517D7E" w:rsidRPr="00517D7E" w:rsidRDefault="00517D7E" w:rsidP="00517D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Exploring different coaching approaches </w:t>
      </w:r>
    </w:p>
    <w:p w14:paraId="156B33FF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This is not passive learning.</w:t>
      </w:r>
    </w:p>
    <w:p w14:paraId="4CB67469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It’s active problem-solving.</w:t>
      </w:r>
    </w:p>
    <w:p w14:paraId="0E9CB185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230DCCD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C52F8D6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Approach Works</w:t>
      </w:r>
    </w:p>
    <w:p w14:paraId="0620E218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This method develops the most important coaching skill:</w:t>
      </w:r>
    </w:p>
    <w:p w14:paraId="368E569C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7D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ability to see what actually matters</w:t>
      </w:r>
    </w:p>
    <w:p w14:paraId="0D9D78BD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Because coaching is not about:</w:t>
      </w:r>
    </w:p>
    <w:p w14:paraId="6D2DAADF" w14:textId="77777777" w:rsidR="00517D7E" w:rsidRPr="00517D7E" w:rsidRDefault="00517D7E" w:rsidP="00517D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Knowing drills </w:t>
      </w:r>
    </w:p>
    <w:p w14:paraId="0C012068" w14:textId="77777777" w:rsidR="00517D7E" w:rsidRPr="00517D7E" w:rsidRDefault="00517D7E" w:rsidP="00517D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Writing sets </w:t>
      </w:r>
    </w:p>
    <w:p w14:paraId="2244DEC5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It’s about:</w:t>
      </w:r>
    </w:p>
    <w:p w14:paraId="4722ECC1" w14:textId="77777777" w:rsidR="00517D7E" w:rsidRPr="00517D7E" w:rsidRDefault="00517D7E" w:rsidP="00517D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Recognizing performance errors in real time </w:t>
      </w:r>
    </w:p>
    <w:p w14:paraId="21E18301" w14:textId="77777777" w:rsidR="00517D7E" w:rsidRPr="00517D7E" w:rsidRDefault="00517D7E" w:rsidP="00517D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Knowing how to correct them effectively </w:t>
      </w:r>
    </w:p>
    <w:p w14:paraId="636B7D80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399E12F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DBA83EC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Power of Video-Based Learning</w:t>
      </w:r>
    </w:p>
    <w:p w14:paraId="6763C834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Using video clips allows coaches to:</w:t>
      </w:r>
    </w:p>
    <w:p w14:paraId="7A045A10" w14:textId="77777777" w:rsidR="00517D7E" w:rsidRPr="00517D7E" w:rsidRDefault="00517D7E" w:rsidP="00517D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Pause and replay critical moments </w:t>
      </w:r>
    </w:p>
    <w:p w14:paraId="14001C97" w14:textId="77777777" w:rsidR="00517D7E" w:rsidRPr="00517D7E" w:rsidRDefault="00517D7E" w:rsidP="00517D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Focus on details that are missed in real time </w:t>
      </w:r>
    </w:p>
    <w:p w14:paraId="63557B3C" w14:textId="77777777" w:rsidR="00517D7E" w:rsidRPr="00517D7E" w:rsidRDefault="00517D7E" w:rsidP="00517D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Compare different swimmers and skill levels </w:t>
      </w:r>
    </w:p>
    <w:p w14:paraId="61659758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It slows the process down so coaches can truly learn.</w:t>
      </w:r>
    </w:p>
    <w:p w14:paraId="116BF00D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And over time: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Coaches begin to see faster and more accurately on deck</w:t>
      </w:r>
    </w:p>
    <w:p w14:paraId="74E4D778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718DEB9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A2B1201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Online Delivery Makes Sense</w:t>
      </w:r>
    </w:p>
    <w:p w14:paraId="315E6A22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An online format allows:</w:t>
      </w:r>
    </w:p>
    <w:p w14:paraId="0E1A75EB" w14:textId="77777777" w:rsidR="00517D7E" w:rsidRPr="00517D7E" w:rsidRDefault="00517D7E" w:rsidP="00517D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Coaches from different clubs to participate </w:t>
      </w:r>
    </w:p>
    <w:p w14:paraId="282A6A80" w14:textId="77777777" w:rsidR="00517D7E" w:rsidRPr="00517D7E" w:rsidRDefault="00517D7E" w:rsidP="00517D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Flexible scheduling </w:t>
      </w:r>
    </w:p>
    <w:p w14:paraId="7E4477D4" w14:textId="77777777" w:rsidR="00517D7E" w:rsidRPr="00517D7E" w:rsidRDefault="00517D7E" w:rsidP="00517D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Access to a wide range of video examples </w:t>
      </w:r>
    </w:p>
    <w:p w14:paraId="23B5FD39" w14:textId="77777777" w:rsidR="00517D7E" w:rsidRPr="00517D7E" w:rsidRDefault="00517D7E" w:rsidP="00517D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Consistent, high-quality mentorship </w:t>
      </w:r>
    </w:p>
    <w:p w14:paraId="17C03B44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This removes many of the barriers to ongoing education.</w:t>
      </w:r>
    </w:p>
    <w:p w14:paraId="44AE6516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0993FD6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168DE79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Impact on Swimmers</w:t>
      </w:r>
    </w:p>
    <w:p w14:paraId="5F2BADDC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When coaches improve their observational and correction skills:</w:t>
      </w:r>
    </w:p>
    <w:p w14:paraId="29B9ABF6" w14:textId="77777777" w:rsidR="00517D7E" w:rsidRPr="00517D7E" w:rsidRDefault="00517D7E" w:rsidP="00517D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Swimmers receive more precise feedback </w:t>
      </w:r>
    </w:p>
    <w:p w14:paraId="5306CA71" w14:textId="77777777" w:rsidR="00517D7E" w:rsidRPr="00517D7E" w:rsidRDefault="00517D7E" w:rsidP="00517D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Errors are corrected earlier </w:t>
      </w:r>
    </w:p>
    <w:p w14:paraId="4691353B" w14:textId="77777777" w:rsidR="00517D7E" w:rsidRPr="00517D7E" w:rsidRDefault="00517D7E" w:rsidP="00517D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Skills develop faster </w:t>
      </w:r>
    </w:p>
    <w:p w14:paraId="4BB3ECA7" w14:textId="77777777" w:rsidR="00517D7E" w:rsidRPr="00517D7E" w:rsidRDefault="00517D7E" w:rsidP="00517D7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Training becomes more effective </w:t>
      </w:r>
    </w:p>
    <w:p w14:paraId="508AA2CD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Ultimately: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Swimmers improve faster—and with less wasted effort</w:t>
      </w:r>
    </w:p>
    <w:p w14:paraId="71946E08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0CED903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64E27C2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This Means for the Future of Coaching</w:t>
      </w:r>
    </w:p>
    <w:p w14:paraId="5F582B3F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next evolution in swim coaching isn’t more volume or harder training.</w:t>
      </w:r>
    </w:p>
    <w:p w14:paraId="547FEDB2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It’s better coaching.</w:t>
      </w:r>
    </w:p>
    <w:p w14:paraId="4ACEAF63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And better coaching comes from:</w:t>
      </w:r>
    </w:p>
    <w:p w14:paraId="762B4E1D" w14:textId="77777777" w:rsidR="00517D7E" w:rsidRPr="00517D7E" w:rsidRDefault="00517D7E" w:rsidP="00517D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Continuous learning </w:t>
      </w:r>
    </w:p>
    <w:p w14:paraId="7660B6FA" w14:textId="77777777" w:rsidR="00517D7E" w:rsidRPr="00517D7E" w:rsidRDefault="00517D7E" w:rsidP="00517D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Shared knowledge </w:t>
      </w:r>
    </w:p>
    <w:p w14:paraId="77588C2E" w14:textId="77777777" w:rsidR="00517D7E" w:rsidRPr="00517D7E" w:rsidRDefault="00517D7E" w:rsidP="00517D7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Structured observation and discussion </w:t>
      </w:r>
    </w:p>
    <w:p w14:paraId="1B06A831" w14:textId="77777777" w:rsidR="00517D7E" w:rsidRPr="00517D7E" w:rsidRDefault="00E11FBC" w:rsidP="00517D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1FBC">
        <w:rPr>
          <w:rFonts w:ascii="Times New Roman" w:eastAsia="Times New Roman" w:hAnsi="Times New Roman" w:cs="Times New Roman"/>
          <w:noProof/>
          <w:kern w:val="0"/>
        </w:rPr>
        <w:pict w14:anchorId="18793F9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96F0D6E" w14:textId="77777777" w:rsidR="00517D7E" w:rsidRPr="00517D7E" w:rsidRDefault="00517D7E" w:rsidP="00517D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7D7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6463268D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Certification is just the beginning.</w:t>
      </w:r>
    </w:p>
    <w:p w14:paraId="4ACAD726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Real coaching development comes from: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7D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Seeing performance clearly and knowing how to fix it</w:t>
      </w:r>
    </w:p>
    <w:p w14:paraId="62ACA42B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A modern continuing education program—built around video, observation, and discussion—can accelerate that process dramatically.</w:t>
      </w:r>
    </w:p>
    <w:p w14:paraId="1422FDE2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Times New Roman" w:eastAsia="Times New Roman" w:hAnsi="Times New Roman" w:cs="Times New Roman"/>
          <w:kern w:val="0"/>
          <w14:ligatures w14:val="none"/>
        </w:rPr>
        <w:t>And when coaches get better:</w:t>
      </w:r>
    </w:p>
    <w:p w14:paraId="1D728F09" w14:textId="77777777" w:rsidR="00517D7E" w:rsidRPr="00517D7E" w:rsidRDefault="00517D7E" w:rsidP="00517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7D7E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517D7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17D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Swimmers get faster</w:t>
      </w:r>
    </w:p>
    <w:p w14:paraId="405BFA5C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7C7B"/>
    <w:multiLevelType w:val="multilevel"/>
    <w:tmpl w:val="9C78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B3048"/>
    <w:multiLevelType w:val="multilevel"/>
    <w:tmpl w:val="0206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8766D"/>
    <w:multiLevelType w:val="multilevel"/>
    <w:tmpl w:val="088E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84922"/>
    <w:multiLevelType w:val="multilevel"/>
    <w:tmpl w:val="AFA0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1A13"/>
    <w:multiLevelType w:val="multilevel"/>
    <w:tmpl w:val="DC50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65F74"/>
    <w:multiLevelType w:val="multilevel"/>
    <w:tmpl w:val="3CBE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655B4"/>
    <w:multiLevelType w:val="multilevel"/>
    <w:tmpl w:val="628C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E4D4C"/>
    <w:multiLevelType w:val="multilevel"/>
    <w:tmpl w:val="2ABE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86BB0"/>
    <w:multiLevelType w:val="multilevel"/>
    <w:tmpl w:val="2D7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12734"/>
    <w:multiLevelType w:val="multilevel"/>
    <w:tmpl w:val="5870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D1B5C"/>
    <w:multiLevelType w:val="multilevel"/>
    <w:tmpl w:val="898A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85858"/>
    <w:multiLevelType w:val="multilevel"/>
    <w:tmpl w:val="D1DA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67359"/>
    <w:multiLevelType w:val="multilevel"/>
    <w:tmpl w:val="C32E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949064">
    <w:abstractNumId w:val="1"/>
  </w:num>
  <w:num w:numId="2" w16cid:durableId="1655138763">
    <w:abstractNumId w:val="2"/>
  </w:num>
  <w:num w:numId="3" w16cid:durableId="630790668">
    <w:abstractNumId w:val="11"/>
  </w:num>
  <w:num w:numId="4" w16cid:durableId="581717151">
    <w:abstractNumId w:val="12"/>
  </w:num>
  <w:num w:numId="5" w16cid:durableId="1768964052">
    <w:abstractNumId w:val="7"/>
  </w:num>
  <w:num w:numId="6" w16cid:durableId="380439813">
    <w:abstractNumId w:val="10"/>
  </w:num>
  <w:num w:numId="7" w16cid:durableId="390079110">
    <w:abstractNumId w:val="5"/>
  </w:num>
  <w:num w:numId="8" w16cid:durableId="321392966">
    <w:abstractNumId w:val="3"/>
  </w:num>
  <w:num w:numId="9" w16cid:durableId="747653487">
    <w:abstractNumId w:val="8"/>
  </w:num>
  <w:num w:numId="10" w16cid:durableId="1835142532">
    <w:abstractNumId w:val="9"/>
  </w:num>
  <w:num w:numId="11" w16cid:durableId="642471812">
    <w:abstractNumId w:val="4"/>
  </w:num>
  <w:num w:numId="12" w16cid:durableId="799810412">
    <w:abstractNumId w:val="6"/>
  </w:num>
  <w:num w:numId="13" w16cid:durableId="114878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7E"/>
    <w:rsid w:val="00097B0E"/>
    <w:rsid w:val="00517D7E"/>
    <w:rsid w:val="00607BCE"/>
    <w:rsid w:val="00623783"/>
    <w:rsid w:val="00E030BF"/>
    <w:rsid w:val="00E11FB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FD86"/>
  <w15:chartTrackingRefBased/>
  <w15:docId w15:val="{FD5A34BD-0D66-0048-B601-BCDF013B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7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7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D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D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D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D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D7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17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51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601</Words>
  <Characters>3418</Characters>
  <Application>Microsoft Office Word</Application>
  <DocSecurity>0</DocSecurity>
  <Lines>126</Lines>
  <Paragraphs>114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2026-03-28T12:17:00Z</dcterms:created>
  <dcterms:modified xsi:type="dcterms:W3CDTF">2026-03-28T12:18:00Z</dcterms:modified>
</cp:coreProperties>
</file>